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2BAB" w:rsidRPr="00AE2BAB" w:rsidRDefault="00CC5F1B" w:rsidP="00CC5F1B">
      <w:pPr>
        <w:spacing w:after="0"/>
        <w:ind w:firstLine="720"/>
        <w:jc w:val="center"/>
        <w:rPr>
          <w:rFonts w:asciiTheme="majorHAnsi" w:hAnsiTheme="majorHAnsi" w:cstheme="majorHAnsi"/>
          <w:b/>
          <w:bCs/>
          <w:sz w:val="25"/>
          <w:szCs w:val="25"/>
          <w:lang w:val="en-US"/>
        </w:rPr>
      </w:pPr>
      <w:r w:rsidRPr="00AE2BAB">
        <w:rPr>
          <w:rFonts w:asciiTheme="majorHAnsi" w:hAnsiTheme="majorHAnsi" w:cstheme="majorHAnsi"/>
          <w:b/>
          <w:bCs/>
          <w:sz w:val="25"/>
          <w:szCs w:val="25"/>
          <w:lang w:val="en-US"/>
        </w:rPr>
        <w:t xml:space="preserve">TRƯỜNG THPT CHÀ CANG TƯNG BỪNG LỄ TỔNG KẾT </w:t>
      </w:r>
    </w:p>
    <w:p w:rsidR="00CC5F1B" w:rsidRPr="00AE2BAB" w:rsidRDefault="00CC5F1B" w:rsidP="00AE2BAB">
      <w:pPr>
        <w:spacing w:after="0"/>
        <w:ind w:firstLine="720"/>
        <w:jc w:val="center"/>
        <w:rPr>
          <w:rFonts w:asciiTheme="majorHAnsi" w:hAnsiTheme="majorHAnsi" w:cstheme="majorHAnsi"/>
          <w:b/>
          <w:bCs/>
          <w:sz w:val="25"/>
          <w:szCs w:val="25"/>
          <w:lang w:val="en-US"/>
        </w:rPr>
      </w:pPr>
      <w:r w:rsidRPr="00AE2BAB">
        <w:rPr>
          <w:rFonts w:asciiTheme="majorHAnsi" w:hAnsiTheme="majorHAnsi" w:cstheme="majorHAnsi"/>
          <w:b/>
          <w:bCs/>
          <w:sz w:val="25"/>
          <w:szCs w:val="25"/>
          <w:lang w:val="en-US"/>
        </w:rPr>
        <w:t>NĂM HỌC 2023 – 2024 VÀ VINH DANH TẬP THỂ, CÁ NHÂN ĐẠT THÀNH TÍCH XUẤT SẮC NĂM HỌC 2023-2024</w:t>
      </w:r>
    </w:p>
    <w:p w:rsidR="00CC5F1B" w:rsidRPr="00AE2BAB" w:rsidRDefault="00CC5F1B" w:rsidP="00CC5F1B">
      <w:pPr>
        <w:spacing w:after="0"/>
        <w:ind w:firstLine="720"/>
        <w:jc w:val="center"/>
        <w:rPr>
          <w:rFonts w:asciiTheme="majorHAnsi" w:hAnsiTheme="majorHAnsi" w:cstheme="majorHAnsi"/>
          <w:b/>
          <w:bCs/>
          <w:sz w:val="25"/>
          <w:szCs w:val="25"/>
          <w:lang w:val="en-US"/>
        </w:rPr>
      </w:pPr>
    </w:p>
    <w:p w:rsidR="00150EA1" w:rsidRPr="00AE2BAB" w:rsidRDefault="00CC5F1B" w:rsidP="002E61CC">
      <w:pPr>
        <w:spacing w:after="0"/>
        <w:ind w:firstLine="720"/>
        <w:jc w:val="both"/>
        <w:rPr>
          <w:rFonts w:asciiTheme="majorHAnsi" w:hAnsiTheme="majorHAnsi" w:cstheme="majorHAnsi"/>
          <w:sz w:val="25"/>
          <w:szCs w:val="25"/>
          <w:lang w:val="en-US"/>
        </w:rPr>
      </w:pPr>
      <w:r w:rsidRPr="00AE2BAB">
        <w:rPr>
          <w:rFonts w:asciiTheme="majorHAnsi" w:hAnsiTheme="majorHAnsi" w:cstheme="majorHAnsi"/>
          <w:bCs/>
          <w:sz w:val="25"/>
          <w:szCs w:val="25"/>
          <w:lang w:val="en-US"/>
        </w:rPr>
        <w:t xml:space="preserve"> </w:t>
      </w:r>
      <w:r w:rsidR="00150EA1" w:rsidRPr="00AE2BAB">
        <w:rPr>
          <w:rFonts w:asciiTheme="majorHAnsi" w:hAnsiTheme="majorHAnsi" w:cstheme="majorHAnsi"/>
          <w:bCs/>
          <w:sz w:val="25"/>
          <w:szCs w:val="25"/>
          <w:lang w:val="en-US"/>
        </w:rPr>
        <w:t xml:space="preserve">Hòa chung không khí rộn </w:t>
      </w:r>
      <w:r w:rsidR="002E61CC" w:rsidRPr="00AE2BAB">
        <w:rPr>
          <w:rFonts w:asciiTheme="majorHAnsi" w:hAnsiTheme="majorHAnsi" w:cstheme="majorHAnsi"/>
          <w:bCs/>
          <w:sz w:val="25"/>
          <w:szCs w:val="25"/>
          <w:lang w:val="en-US"/>
        </w:rPr>
        <w:t>rà</w:t>
      </w:r>
      <w:r w:rsidR="00566369" w:rsidRPr="00AE2BAB">
        <w:rPr>
          <w:rFonts w:asciiTheme="majorHAnsi" w:hAnsiTheme="majorHAnsi" w:cstheme="majorHAnsi"/>
          <w:bCs/>
          <w:sz w:val="25"/>
          <w:szCs w:val="25"/>
          <w:lang w:val="en-US"/>
        </w:rPr>
        <w:t>ng, hào hứng</w:t>
      </w:r>
      <w:r w:rsidR="00150EA1" w:rsidRPr="00AE2BAB">
        <w:rPr>
          <w:rFonts w:asciiTheme="majorHAnsi" w:hAnsiTheme="majorHAnsi" w:cstheme="majorHAnsi"/>
          <w:bCs/>
          <w:sz w:val="25"/>
          <w:szCs w:val="25"/>
          <w:lang w:val="en-US"/>
        </w:rPr>
        <w:t xml:space="preserve"> của những ngày cuối năm họ</w:t>
      </w:r>
      <w:r w:rsidR="00566369" w:rsidRPr="00AE2BAB">
        <w:rPr>
          <w:rFonts w:asciiTheme="majorHAnsi" w:hAnsiTheme="majorHAnsi" w:cstheme="majorHAnsi"/>
          <w:bCs/>
          <w:sz w:val="25"/>
          <w:szCs w:val="25"/>
          <w:lang w:val="en-US"/>
        </w:rPr>
        <w:t>c, sáng ngày 27/5/2024</w:t>
      </w:r>
      <w:r w:rsidR="00150EA1" w:rsidRPr="00AE2BAB">
        <w:rPr>
          <w:rFonts w:asciiTheme="majorHAnsi" w:hAnsiTheme="majorHAnsi" w:cstheme="majorHAnsi"/>
          <w:bCs/>
          <w:sz w:val="25"/>
          <w:szCs w:val="25"/>
          <w:lang w:val="en-US"/>
        </w:rPr>
        <w:t>, trườ</w:t>
      </w:r>
      <w:r w:rsidR="005716C6" w:rsidRPr="00AE2BAB">
        <w:rPr>
          <w:rFonts w:asciiTheme="majorHAnsi" w:hAnsiTheme="majorHAnsi" w:cstheme="majorHAnsi"/>
          <w:bCs/>
          <w:sz w:val="25"/>
          <w:szCs w:val="25"/>
          <w:lang w:val="en-US"/>
        </w:rPr>
        <w:t xml:space="preserve">ng THPT </w:t>
      </w:r>
      <w:r w:rsidR="00566369" w:rsidRPr="00AE2BAB">
        <w:rPr>
          <w:rFonts w:asciiTheme="majorHAnsi" w:hAnsiTheme="majorHAnsi" w:cstheme="majorHAnsi"/>
          <w:bCs/>
          <w:sz w:val="25"/>
          <w:szCs w:val="25"/>
          <w:lang w:val="en-US"/>
        </w:rPr>
        <w:t>Chà Cang</w:t>
      </w:r>
      <w:r w:rsidR="00150EA1" w:rsidRPr="00AE2BAB">
        <w:rPr>
          <w:rFonts w:asciiTheme="majorHAnsi" w:hAnsiTheme="majorHAnsi" w:cstheme="majorHAnsi"/>
          <w:bCs/>
          <w:sz w:val="25"/>
          <w:szCs w:val="25"/>
          <w:lang w:val="en-US"/>
        </w:rPr>
        <w:t xml:space="preserve"> đã long trọng tổ chức Lễ tổng kết năm họ</w:t>
      </w:r>
      <w:r w:rsidR="00566369" w:rsidRPr="00AE2BAB">
        <w:rPr>
          <w:rFonts w:asciiTheme="majorHAnsi" w:hAnsiTheme="majorHAnsi" w:cstheme="majorHAnsi"/>
          <w:bCs/>
          <w:sz w:val="25"/>
          <w:szCs w:val="25"/>
          <w:lang w:val="en-US"/>
        </w:rPr>
        <w:t>c 2023-2024</w:t>
      </w:r>
      <w:r w:rsidR="00150EA1" w:rsidRPr="00AE2BAB">
        <w:rPr>
          <w:rFonts w:asciiTheme="majorHAnsi" w:hAnsiTheme="majorHAnsi" w:cstheme="majorHAnsi"/>
          <w:bCs/>
          <w:sz w:val="25"/>
          <w:szCs w:val="25"/>
          <w:lang w:val="en-US"/>
        </w:rPr>
        <w:t>. Lễ tổng kết năm học là dịp vinh danh các cá nhân, tập thể, giáo viên cũng như các em học sinh đã có những thành tích xuất sắc trong năm học vừ</w:t>
      </w:r>
      <w:r w:rsidR="00AE2BAB" w:rsidRPr="00AE2BAB">
        <w:rPr>
          <w:rFonts w:asciiTheme="majorHAnsi" w:hAnsiTheme="majorHAnsi" w:cstheme="majorHAnsi"/>
          <w:bCs/>
          <w:sz w:val="25"/>
          <w:szCs w:val="25"/>
          <w:lang w:val="en-US"/>
        </w:rPr>
        <w:t>a qua</w:t>
      </w:r>
      <w:r w:rsidR="00150EA1" w:rsidRPr="00AE2BAB">
        <w:rPr>
          <w:rFonts w:asciiTheme="majorHAnsi" w:hAnsiTheme="majorHAnsi" w:cstheme="majorHAnsi"/>
          <w:bCs/>
          <w:sz w:val="25"/>
          <w:szCs w:val="25"/>
          <w:lang w:val="en-US"/>
        </w:rPr>
        <w:t>. Đây cũng là dịp để các em được tự hào với bạn bè, thầy cô và cha mẹ về những thành tích mà mình đã nỗ lực phấn đấu trong suốt một năm học.</w:t>
      </w:r>
    </w:p>
    <w:p w:rsidR="00150EA1" w:rsidRPr="00AE2BAB" w:rsidRDefault="00566369" w:rsidP="00AE2BAB">
      <w:pPr>
        <w:spacing w:after="0"/>
        <w:ind w:firstLine="720"/>
        <w:jc w:val="both"/>
        <w:rPr>
          <w:rFonts w:asciiTheme="majorHAnsi" w:hAnsiTheme="majorHAnsi" w:cstheme="majorHAnsi"/>
          <w:iCs/>
          <w:sz w:val="25"/>
          <w:szCs w:val="25"/>
          <w:lang w:val="en-US"/>
        </w:rPr>
      </w:pPr>
      <w:r w:rsidRPr="00AE2BAB">
        <w:rPr>
          <w:rFonts w:asciiTheme="majorHAnsi" w:hAnsiTheme="majorHAnsi" w:cstheme="majorHAnsi"/>
          <w:iCs/>
          <w:sz w:val="25"/>
          <w:szCs w:val="25"/>
          <w:lang w:val="en-US"/>
        </w:rPr>
        <w:t>Tại</w:t>
      </w:r>
      <w:r w:rsidR="00150EA1" w:rsidRPr="00AE2BAB">
        <w:rPr>
          <w:rFonts w:asciiTheme="majorHAnsi" w:hAnsiTheme="majorHAnsi" w:cstheme="majorHAnsi"/>
          <w:iCs/>
          <w:sz w:val="25"/>
          <w:szCs w:val="25"/>
          <w:lang w:val="en-US"/>
        </w:rPr>
        <w:t xml:space="preserve"> buổi Lễ có sự tham dự</w:t>
      </w:r>
      <w:r w:rsidR="00AE2BAB">
        <w:rPr>
          <w:rFonts w:asciiTheme="majorHAnsi" w:hAnsiTheme="majorHAnsi" w:cstheme="majorHAnsi"/>
          <w:iCs/>
          <w:sz w:val="25"/>
          <w:szCs w:val="25"/>
          <w:lang w:val="en-US"/>
        </w:rPr>
        <w:t xml:space="preserve">: </w:t>
      </w:r>
      <w:r w:rsidRPr="00AE2BAB">
        <w:rPr>
          <w:rFonts w:asciiTheme="majorHAnsi" w:hAnsiTheme="majorHAnsi" w:cstheme="majorHAnsi"/>
          <w:iCs/>
          <w:sz w:val="25"/>
          <w:szCs w:val="25"/>
          <w:lang w:val="en-US"/>
        </w:rPr>
        <w:t>Về phía khách mời: Nhà trường vinh dự có Bác Lò Văn Quý – Trưởng ban đại diện ccha mẹ học sinh và Ban Lãnh đạo các cơ quan xã Chà Cang, Chà Tở, Nậm Khăn, Chà Nưa, cơ quan Y tế, và các đơn vị đóng quân trên địa bàn các xã Ba Chà đến dự và chia vui với nhà trường. Về phía nhà trường có: Thầy giáo Vũ Trọng Vinh – Bí thư Chi bộ - Hiệu trưởng nhà trường cùng các thầy trong Ban Giám hiệu, các quý thầy cô giáo, quý phụ huynh và gần 600 em học sinh trong toàn trườ</w:t>
      </w:r>
      <w:r w:rsidR="00AE2BAB" w:rsidRPr="00AE2BAB">
        <w:rPr>
          <w:rFonts w:asciiTheme="majorHAnsi" w:hAnsiTheme="majorHAnsi" w:cstheme="majorHAnsi"/>
          <w:iCs/>
          <w:sz w:val="25"/>
          <w:szCs w:val="25"/>
          <w:lang w:val="en-US"/>
        </w:rPr>
        <w:t xml:space="preserve">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7"/>
      </w:tblGrid>
      <w:tr w:rsidR="00F675B6" w:rsidRPr="00AE2BAB" w:rsidTr="00CA0214">
        <w:tc>
          <w:tcPr>
            <w:tcW w:w="9530" w:type="dxa"/>
          </w:tcPr>
          <w:p w:rsidR="00F675B6" w:rsidRPr="00AE2BAB" w:rsidRDefault="00F675B6" w:rsidP="002E61CC">
            <w:pPr>
              <w:jc w:val="center"/>
              <w:rPr>
                <w:rFonts w:asciiTheme="majorHAnsi" w:hAnsiTheme="majorHAnsi" w:cstheme="majorHAnsi"/>
                <w:i/>
                <w:iCs/>
                <w:sz w:val="25"/>
                <w:szCs w:val="25"/>
                <w:lang w:val="en-US"/>
              </w:rPr>
            </w:pPr>
            <w:r w:rsidRPr="00AE2BAB">
              <w:rPr>
                <w:rFonts w:asciiTheme="majorHAnsi" w:hAnsiTheme="majorHAnsi" w:cstheme="majorHAnsi"/>
                <w:i/>
                <w:iCs/>
                <w:noProof/>
                <w:sz w:val="25"/>
                <w:szCs w:val="25"/>
                <w:lang w:val="en-US" w:bidi="ar-SA"/>
              </w:rPr>
              <w:drawing>
                <wp:inline distT="0" distB="0" distL="0" distR="0">
                  <wp:extent cx="5988685" cy="3192780"/>
                  <wp:effectExtent l="0" t="0" r="0" b="7620"/>
                  <wp:docPr id="21" name="Picture 21" descr="C:\Users\VANG THI THOI\Desktop\ẢNH TONG KẾT\DSC_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VANG THI THOI\Desktop\ẢNH TONG KẾT\DSC_697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012261" cy="3205349"/>
                          </a:xfrm>
                          <a:prstGeom prst="rect">
                            <a:avLst/>
                          </a:prstGeom>
                          <a:noFill/>
                          <a:ln>
                            <a:noFill/>
                          </a:ln>
                        </pic:spPr>
                      </pic:pic>
                    </a:graphicData>
                  </a:graphic>
                </wp:inline>
              </w:drawing>
            </w:r>
          </w:p>
        </w:tc>
      </w:tr>
    </w:tbl>
    <w:p w:rsidR="00150EA1" w:rsidRPr="00AE2BAB" w:rsidRDefault="00CA0214" w:rsidP="002E61CC">
      <w:pPr>
        <w:spacing w:after="0"/>
        <w:jc w:val="center"/>
        <w:rPr>
          <w:rFonts w:asciiTheme="majorHAnsi" w:hAnsiTheme="majorHAnsi" w:cstheme="majorHAnsi"/>
          <w:szCs w:val="25"/>
          <w:lang w:val="en-US"/>
        </w:rPr>
      </w:pPr>
      <w:r w:rsidRPr="00AE2BAB">
        <w:rPr>
          <w:rFonts w:asciiTheme="majorHAnsi" w:hAnsiTheme="majorHAnsi" w:cstheme="majorHAnsi"/>
          <w:i/>
          <w:iCs/>
          <w:szCs w:val="25"/>
          <w:lang w:val="en-US"/>
        </w:rPr>
        <w:t>Tập thể sư phạm nhà trường</w:t>
      </w:r>
    </w:p>
    <w:p w:rsidR="00150EA1" w:rsidRPr="00AE2BAB" w:rsidRDefault="00150EA1" w:rsidP="002E61CC">
      <w:pPr>
        <w:spacing w:after="0"/>
        <w:ind w:firstLine="720"/>
        <w:jc w:val="both"/>
        <w:rPr>
          <w:rFonts w:asciiTheme="majorHAnsi" w:hAnsiTheme="majorHAnsi" w:cstheme="majorHAnsi"/>
          <w:sz w:val="25"/>
          <w:szCs w:val="25"/>
          <w:lang w:val="en-US"/>
        </w:rPr>
      </w:pPr>
      <w:r w:rsidRPr="00AE2BAB">
        <w:rPr>
          <w:rFonts w:asciiTheme="majorHAnsi" w:hAnsiTheme="majorHAnsi" w:cstheme="majorHAnsi"/>
          <w:sz w:val="25"/>
          <w:szCs w:val="25"/>
          <w:lang w:val="en-US"/>
        </w:rPr>
        <w:t>Mở màn cho buổi lễ tổng kết là các tiết mục văn nghệ sôi động và đầy hứng khởi của các em học sinh đến từ các em trong đội văn nghệ xung kích của nhà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6"/>
      </w:tblGrid>
      <w:tr w:rsidR="00CA0214" w:rsidRPr="00AE2BAB" w:rsidTr="00AE2BAB">
        <w:trPr>
          <w:trHeight w:val="4671"/>
        </w:trPr>
        <w:tc>
          <w:tcPr>
            <w:tcW w:w="9530" w:type="dxa"/>
          </w:tcPr>
          <w:p w:rsidR="00CA0214" w:rsidRPr="00AE2BAB" w:rsidRDefault="00CA0214" w:rsidP="002E61CC">
            <w:pPr>
              <w:jc w:val="both"/>
              <w:rPr>
                <w:rFonts w:asciiTheme="majorHAnsi" w:hAnsiTheme="majorHAnsi" w:cstheme="majorHAnsi"/>
                <w:sz w:val="25"/>
                <w:szCs w:val="25"/>
                <w:lang w:val="en-US"/>
              </w:rPr>
            </w:pPr>
            <w:r w:rsidRPr="00AE2BAB">
              <w:rPr>
                <w:rFonts w:asciiTheme="majorHAnsi" w:hAnsiTheme="majorHAnsi" w:cstheme="majorHAnsi"/>
                <w:noProof/>
                <w:sz w:val="25"/>
                <w:szCs w:val="25"/>
                <w:lang w:val="en-US" w:bidi="ar-SA"/>
              </w:rPr>
              <w:drawing>
                <wp:inline distT="0" distB="0" distL="0" distR="0">
                  <wp:extent cx="6202680" cy="3147060"/>
                  <wp:effectExtent l="0" t="0" r="7620" b="0"/>
                  <wp:docPr id="22" name="Picture 22" descr="C:\Users\VANG THI THOI\Desktop\ẢNH TONG KẾT\DSC_6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VANG THI THOI\Desktop\ẢNH TONG KẾT\DSC_689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17998" cy="3154832"/>
                          </a:xfrm>
                          <a:prstGeom prst="rect">
                            <a:avLst/>
                          </a:prstGeom>
                          <a:noFill/>
                          <a:ln>
                            <a:noFill/>
                          </a:ln>
                        </pic:spPr>
                      </pic:pic>
                    </a:graphicData>
                  </a:graphic>
                </wp:inline>
              </w:drawing>
            </w:r>
          </w:p>
        </w:tc>
      </w:tr>
    </w:tbl>
    <w:p w:rsidR="00150EA1" w:rsidRPr="00AE2BAB" w:rsidRDefault="00150EA1" w:rsidP="00CA0214">
      <w:pPr>
        <w:spacing w:after="0"/>
        <w:ind w:left="1440" w:firstLine="720"/>
        <w:rPr>
          <w:rFonts w:asciiTheme="majorHAnsi" w:hAnsiTheme="majorHAnsi" w:cstheme="majorHAnsi"/>
          <w:i/>
          <w:iCs/>
          <w:sz w:val="25"/>
          <w:szCs w:val="25"/>
          <w:lang w:val="en-US"/>
        </w:rPr>
      </w:pPr>
      <w:r w:rsidRPr="00AE2BAB">
        <w:rPr>
          <w:rFonts w:asciiTheme="majorHAnsi" w:hAnsiTheme="majorHAnsi" w:cstheme="majorHAnsi"/>
          <w:i/>
          <w:iCs/>
          <w:sz w:val="25"/>
          <w:szCs w:val="25"/>
          <w:lang w:val="en-US"/>
        </w:rPr>
        <w:t>Tiết mụ</w:t>
      </w:r>
      <w:r w:rsidR="00CA0214" w:rsidRPr="00AE2BAB">
        <w:rPr>
          <w:rFonts w:asciiTheme="majorHAnsi" w:hAnsiTheme="majorHAnsi" w:cstheme="majorHAnsi"/>
          <w:i/>
          <w:iCs/>
          <w:sz w:val="25"/>
          <w:szCs w:val="25"/>
          <w:lang w:val="en-US"/>
        </w:rPr>
        <w:t>c văn</w:t>
      </w:r>
      <w:r w:rsidRPr="00AE2BAB">
        <w:rPr>
          <w:rFonts w:asciiTheme="majorHAnsi" w:hAnsiTheme="majorHAnsi" w:cstheme="majorHAnsi"/>
          <w:i/>
          <w:iCs/>
          <w:sz w:val="25"/>
          <w:szCs w:val="25"/>
          <w:lang w:val="en-US"/>
        </w:rPr>
        <w:t xml:space="preserve"> nghệ đến từ đội văn nghệ xung kích đoàn trườ</w:t>
      </w:r>
      <w:r w:rsidR="00A6230F" w:rsidRPr="00AE2BAB">
        <w:rPr>
          <w:rFonts w:asciiTheme="majorHAnsi" w:hAnsiTheme="majorHAnsi" w:cstheme="majorHAnsi"/>
          <w:i/>
          <w:iCs/>
          <w:sz w:val="25"/>
          <w:szCs w:val="25"/>
          <w:lang w:val="en-US"/>
        </w:rPr>
        <w:t>ng</w:t>
      </w:r>
    </w:p>
    <w:p w:rsidR="00CA0214" w:rsidRPr="00AE2BAB" w:rsidRDefault="00CA0214" w:rsidP="00CA0214">
      <w:pPr>
        <w:spacing w:after="0"/>
        <w:ind w:left="90"/>
        <w:rPr>
          <w:rFonts w:asciiTheme="majorHAnsi" w:hAnsiTheme="majorHAnsi" w:cstheme="majorHAnsi"/>
          <w:i/>
          <w:iCs/>
          <w:sz w:val="25"/>
          <w:szCs w:val="25"/>
          <w:lang w:val="en-US"/>
        </w:rPr>
      </w:pPr>
      <w:r w:rsidRPr="00AE2BAB">
        <w:rPr>
          <w:rFonts w:asciiTheme="majorHAnsi" w:hAnsiTheme="majorHAnsi" w:cstheme="majorHAnsi"/>
          <w:i/>
          <w:iCs/>
          <w:noProof/>
          <w:sz w:val="25"/>
          <w:szCs w:val="25"/>
          <w:lang w:val="en-US" w:bidi="ar-SA"/>
        </w:rPr>
        <w:lastRenderedPageBreak/>
        <w:drawing>
          <wp:inline distT="0" distB="0" distL="0" distR="0">
            <wp:extent cx="5902430" cy="2841625"/>
            <wp:effectExtent l="0" t="0" r="3175" b="0"/>
            <wp:docPr id="23" name="Picture 23" descr="C:\Users\VANG THI THOI\Desktop\ẢNH TONG KẾT\DSC_6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VANG THI THOI\Desktop\ẢNH TONG KẾT\DSC_689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90309" cy="2883933"/>
                    </a:xfrm>
                    <a:prstGeom prst="rect">
                      <a:avLst/>
                    </a:prstGeom>
                    <a:noFill/>
                    <a:ln>
                      <a:noFill/>
                    </a:ln>
                  </pic:spPr>
                </pic:pic>
              </a:graphicData>
            </a:graphic>
          </wp:inline>
        </w:drawing>
      </w:r>
    </w:p>
    <w:p w:rsidR="00B0143E" w:rsidRPr="00AE2BAB" w:rsidRDefault="00B0143E" w:rsidP="002E61CC">
      <w:pPr>
        <w:spacing w:after="0"/>
        <w:jc w:val="center"/>
        <w:rPr>
          <w:rFonts w:asciiTheme="majorHAnsi" w:hAnsiTheme="majorHAnsi" w:cstheme="majorHAnsi"/>
          <w:i/>
          <w:iCs/>
          <w:sz w:val="25"/>
          <w:szCs w:val="25"/>
          <w:lang w:val="en-US"/>
        </w:rPr>
      </w:pPr>
      <w:r w:rsidRPr="00AE2BAB">
        <w:rPr>
          <w:rFonts w:asciiTheme="majorHAnsi" w:hAnsiTheme="majorHAnsi" w:cstheme="majorHAnsi"/>
          <w:i/>
          <w:iCs/>
          <w:noProof/>
          <w:sz w:val="25"/>
          <w:szCs w:val="25"/>
          <w:lang w:val="en-US" w:bidi="ar-SA"/>
        </w:rPr>
        <w:drawing>
          <wp:inline distT="0" distB="0" distL="0" distR="0">
            <wp:extent cx="6056630" cy="2751789"/>
            <wp:effectExtent l="0" t="0" r="1270" b="0"/>
            <wp:docPr id="24" name="Picture 24" descr="C:\Users\VANG THI THOI\Desktop\ẢNH TONG KẾT\DSC_689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VANG THI THOI\Desktop\ẢNH TONG KẾT\DSC_6894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82297" cy="2763450"/>
                    </a:xfrm>
                    <a:prstGeom prst="rect">
                      <a:avLst/>
                    </a:prstGeom>
                    <a:noFill/>
                    <a:ln>
                      <a:noFill/>
                    </a:ln>
                  </pic:spPr>
                </pic:pic>
              </a:graphicData>
            </a:graphic>
          </wp:inline>
        </w:drawing>
      </w:r>
    </w:p>
    <w:p w:rsidR="00B0143E" w:rsidRPr="00AE2BAB" w:rsidRDefault="00B0143E" w:rsidP="002E61CC">
      <w:pPr>
        <w:spacing w:after="0"/>
        <w:jc w:val="center"/>
        <w:rPr>
          <w:rFonts w:asciiTheme="majorHAnsi" w:hAnsiTheme="majorHAnsi" w:cstheme="majorHAnsi"/>
          <w:i/>
          <w:iCs/>
          <w:sz w:val="25"/>
          <w:szCs w:val="25"/>
          <w:lang w:val="en-US"/>
        </w:rPr>
      </w:pPr>
      <w:r w:rsidRPr="00AE2BAB">
        <w:rPr>
          <w:rFonts w:asciiTheme="majorHAnsi" w:hAnsiTheme="majorHAnsi" w:cstheme="majorHAnsi"/>
          <w:i/>
          <w:iCs/>
          <w:noProof/>
          <w:sz w:val="25"/>
          <w:szCs w:val="25"/>
          <w:lang w:val="en-US" w:bidi="ar-SA"/>
        </w:rPr>
        <w:drawing>
          <wp:inline distT="0" distB="0" distL="0" distR="0">
            <wp:extent cx="6057617" cy="2866390"/>
            <wp:effectExtent l="0" t="0" r="635" b="0"/>
            <wp:docPr id="25" name="Picture 25" descr="C:\Users\VANG THI THOI\Desktop\ẢNH TONG KẾT\z5481800896210_df4d38b2c3686023e41d30f2d925b3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VANG THI THOI\Desktop\ẢNH TONG KẾT\z5481800896210_df4d38b2c3686023e41d30f2d925b3f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8820" cy="2871691"/>
                    </a:xfrm>
                    <a:prstGeom prst="rect">
                      <a:avLst/>
                    </a:prstGeom>
                    <a:noFill/>
                    <a:ln>
                      <a:noFill/>
                    </a:ln>
                  </pic:spPr>
                </pic:pic>
              </a:graphicData>
            </a:graphic>
          </wp:inline>
        </w:drawing>
      </w:r>
    </w:p>
    <w:p w:rsidR="00A6230F" w:rsidRPr="00AE2BAB" w:rsidRDefault="00A6230F" w:rsidP="00AE2BAB">
      <w:pPr>
        <w:spacing w:after="0"/>
        <w:jc w:val="center"/>
        <w:rPr>
          <w:rFonts w:asciiTheme="majorHAnsi" w:hAnsiTheme="majorHAnsi" w:cstheme="majorHAnsi"/>
          <w:i/>
          <w:iCs/>
          <w:sz w:val="25"/>
          <w:szCs w:val="25"/>
          <w:lang w:val="en-US"/>
        </w:rPr>
      </w:pPr>
      <w:r w:rsidRPr="00AE2BAB">
        <w:rPr>
          <w:rFonts w:asciiTheme="majorHAnsi" w:hAnsiTheme="majorHAnsi" w:cstheme="majorHAnsi"/>
          <w:i/>
          <w:iCs/>
          <w:sz w:val="25"/>
          <w:szCs w:val="25"/>
          <w:lang w:val="en-US"/>
        </w:rPr>
        <w:t>Tiết mục văn nghệ đến từ đội văn nghệ xung kích đoàn trườ</w:t>
      </w:r>
      <w:r w:rsidR="00AE2BAB" w:rsidRPr="00AE2BAB">
        <w:rPr>
          <w:rFonts w:asciiTheme="majorHAnsi" w:hAnsiTheme="majorHAnsi" w:cstheme="majorHAnsi"/>
          <w:i/>
          <w:iCs/>
          <w:sz w:val="25"/>
          <w:szCs w:val="25"/>
          <w:lang w:val="en-US"/>
        </w:rPr>
        <w:t>ng</w:t>
      </w:r>
    </w:p>
    <w:p w:rsidR="00150EA1" w:rsidRPr="00AE2BAB" w:rsidRDefault="00150EA1" w:rsidP="002E61CC">
      <w:pPr>
        <w:spacing w:after="0"/>
        <w:ind w:firstLine="720"/>
        <w:jc w:val="both"/>
        <w:rPr>
          <w:rFonts w:asciiTheme="majorHAnsi" w:hAnsiTheme="majorHAnsi" w:cstheme="majorHAnsi"/>
          <w:sz w:val="25"/>
          <w:szCs w:val="25"/>
          <w:lang w:val="en-US"/>
        </w:rPr>
      </w:pPr>
      <w:r w:rsidRPr="00AE2BAB">
        <w:rPr>
          <w:rFonts w:asciiTheme="majorHAnsi" w:hAnsiTheme="majorHAnsi" w:cstheme="majorHAnsi"/>
          <w:sz w:val="25"/>
          <w:szCs w:val="25"/>
          <w:lang w:val="en-US"/>
        </w:rPr>
        <w:t xml:space="preserve">Sau những tiết mục văn nghệ chào mừng đầy hào hứng và sôi động, </w:t>
      </w:r>
      <w:r w:rsidR="00A6230F" w:rsidRPr="00AE2BAB">
        <w:rPr>
          <w:rFonts w:asciiTheme="majorHAnsi" w:hAnsiTheme="majorHAnsi" w:cstheme="majorHAnsi"/>
          <w:sz w:val="25"/>
          <w:szCs w:val="25"/>
          <w:lang w:val="en-US"/>
        </w:rPr>
        <w:t xml:space="preserve">Thầy giáo Vũ Trọng Vinh </w:t>
      </w:r>
      <w:r w:rsidRPr="00AE2BAB">
        <w:rPr>
          <w:rFonts w:asciiTheme="majorHAnsi" w:hAnsiTheme="majorHAnsi" w:cstheme="majorHAnsi"/>
          <w:sz w:val="25"/>
          <w:szCs w:val="25"/>
          <w:lang w:val="en-US"/>
        </w:rPr>
        <w:t>- Bí thư Chi bộ, Hiệu trưởng Nhà trường đã đọc Báo cáo tổng kết năm họ</w:t>
      </w:r>
      <w:r w:rsidR="00A6230F" w:rsidRPr="00AE2BAB">
        <w:rPr>
          <w:rFonts w:asciiTheme="majorHAnsi" w:hAnsiTheme="majorHAnsi" w:cstheme="majorHAnsi"/>
          <w:sz w:val="25"/>
          <w:szCs w:val="25"/>
          <w:lang w:val="en-US"/>
        </w:rPr>
        <w:t>c 2023 – 2024</w:t>
      </w:r>
      <w:r w:rsidRPr="00AE2BAB">
        <w:rPr>
          <w:rFonts w:asciiTheme="majorHAnsi" w:hAnsiTheme="majorHAnsi" w:cstheme="majorHAnsi"/>
          <w:sz w:val="25"/>
          <w:szCs w:val="25"/>
          <w:lang w:val="en-US"/>
        </w:rPr>
        <w:t xml:space="preserve"> nhằm đánh giá lại những việc đã làm được và rút kinh nghiệm những mặt hạn chế, để khắc phục, điều chỉnh trong năm học tới</w:t>
      </w:r>
      <w:bookmarkStart w:id="0" w:name="_GoBack"/>
      <w:bookmarkEnd w:id="0"/>
      <w:r w:rsidRPr="00AE2BAB">
        <w:rPr>
          <w:rFonts w:asciiTheme="majorHAnsi" w:hAnsiTheme="majorHAnsi" w:cstheme="majorHAnsi"/>
          <w:sz w:val="25"/>
          <w:szCs w:val="25"/>
          <w:lang w:val="en-US"/>
        </w:rPr>
        <w:t>. Nhìn lại một năm đã qua, thầy và trò Trườ</w:t>
      </w:r>
      <w:r w:rsidR="00A6230F" w:rsidRPr="00AE2BAB">
        <w:rPr>
          <w:rFonts w:asciiTheme="majorHAnsi" w:hAnsiTheme="majorHAnsi" w:cstheme="majorHAnsi"/>
          <w:sz w:val="25"/>
          <w:szCs w:val="25"/>
          <w:lang w:val="en-US"/>
        </w:rPr>
        <w:t>ng THPT Chà Cang</w:t>
      </w:r>
      <w:r w:rsidRPr="00AE2BAB">
        <w:rPr>
          <w:rFonts w:asciiTheme="majorHAnsi" w:hAnsiTheme="majorHAnsi" w:cstheme="majorHAnsi"/>
          <w:sz w:val="25"/>
          <w:szCs w:val="25"/>
          <w:lang w:val="en-US"/>
        </w:rPr>
        <w:t xml:space="preserve"> đã phấn đấu </w:t>
      </w:r>
      <w:r w:rsidR="00A6230F" w:rsidRPr="00AE2BAB">
        <w:rPr>
          <w:rFonts w:asciiTheme="majorHAnsi" w:hAnsiTheme="majorHAnsi" w:cstheme="majorHAnsi"/>
          <w:sz w:val="25"/>
          <w:szCs w:val="25"/>
          <w:lang w:val="en-US"/>
        </w:rPr>
        <w:t>và</w:t>
      </w:r>
      <w:r w:rsidRPr="00AE2BAB">
        <w:rPr>
          <w:rFonts w:asciiTheme="majorHAnsi" w:hAnsiTheme="majorHAnsi" w:cstheme="majorHAnsi"/>
          <w:sz w:val="25"/>
          <w:szCs w:val="25"/>
          <w:lang w:val="en-US"/>
        </w:rPr>
        <w:t xml:space="preserve"> đạt được những kết quả tốt đẹp trong công tác dạy và học, hoàn thành xuất sắc nhiệm vụ năm họ</w:t>
      </w:r>
      <w:r w:rsidR="00A6230F" w:rsidRPr="00AE2BAB">
        <w:rPr>
          <w:rFonts w:asciiTheme="majorHAnsi" w:hAnsiTheme="majorHAnsi" w:cstheme="majorHAnsi"/>
          <w:sz w:val="25"/>
          <w:szCs w:val="25"/>
          <w:lang w:val="en-US"/>
        </w:rPr>
        <w:t>c 2023-2024</w:t>
      </w:r>
      <w:r w:rsidRPr="00AE2BAB">
        <w:rPr>
          <w:rFonts w:asciiTheme="majorHAnsi" w:hAnsiTheme="majorHAnsi" w:cstheme="majorHAnsi"/>
          <w:sz w:val="25"/>
          <w:szCs w:val="25"/>
          <w:lang w:val="en-US"/>
        </w:rPr>
        <w:t xml:space="preserve"> Chất lượng giáo dục nhà trường đã có sự tiến bộ theo hướng bền vững.</w:t>
      </w:r>
    </w:p>
    <w:p w:rsidR="00150EA1" w:rsidRPr="00AE2BAB" w:rsidRDefault="00B0143E" w:rsidP="002E61CC">
      <w:pPr>
        <w:spacing w:after="0"/>
        <w:jc w:val="both"/>
        <w:rPr>
          <w:rFonts w:asciiTheme="majorHAnsi" w:hAnsiTheme="majorHAnsi" w:cstheme="majorHAnsi"/>
          <w:sz w:val="25"/>
          <w:szCs w:val="25"/>
          <w:lang w:val="en-US"/>
        </w:rPr>
      </w:pPr>
      <w:r w:rsidRPr="00AE2BAB">
        <w:rPr>
          <w:rFonts w:asciiTheme="majorHAnsi" w:hAnsiTheme="majorHAnsi" w:cstheme="majorHAnsi"/>
          <w:noProof/>
          <w:sz w:val="25"/>
          <w:szCs w:val="25"/>
          <w:lang w:val="en-US" w:bidi="ar-SA"/>
        </w:rPr>
        <w:lastRenderedPageBreak/>
        <w:drawing>
          <wp:inline distT="0" distB="0" distL="0" distR="0">
            <wp:extent cx="6057247" cy="2973070"/>
            <wp:effectExtent l="0" t="0" r="1270" b="0"/>
            <wp:docPr id="26" name="Picture 26" descr="C:\Users\VANG THI THOI\Desktop\ẢNH TONG KẾT\DSC_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VANG THI THOI\Desktop\ẢNH TONG KẾT\DSC_69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77680" cy="2983099"/>
                    </a:xfrm>
                    <a:prstGeom prst="rect">
                      <a:avLst/>
                    </a:prstGeom>
                    <a:noFill/>
                    <a:ln>
                      <a:noFill/>
                    </a:ln>
                  </pic:spPr>
                </pic:pic>
              </a:graphicData>
            </a:graphic>
          </wp:inline>
        </w:drawing>
      </w:r>
    </w:p>
    <w:p w:rsidR="00150EA1" w:rsidRPr="00AE2BAB" w:rsidRDefault="00150EA1" w:rsidP="002E61CC">
      <w:pPr>
        <w:spacing w:after="0"/>
        <w:jc w:val="center"/>
        <w:rPr>
          <w:rFonts w:asciiTheme="majorHAnsi" w:hAnsiTheme="majorHAnsi" w:cstheme="majorHAnsi"/>
          <w:sz w:val="25"/>
          <w:szCs w:val="25"/>
          <w:lang w:val="en-US"/>
        </w:rPr>
      </w:pPr>
      <w:r w:rsidRPr="00AE2BAB">
        <w:rPr>
          <w:rFonts w:asciiTheme="majorHAnsi" w:hAnsiTheme="majorHAnsi" w:cstheme="majorHAnsi"/>
          <w:i/>
          <w:iCs/>
          <w:sz w:val="25"/>
          <w:szCs w:val="25"/>
          <w:lang w:val="en-US"/>
        </w:rPr>
        <w:t xml:space="preserve">Hiệu trưởng trường THPT </w:t>
      </w:r>
      <w:r w:rsidR="00A6230F" w:rsidRPr="00AE2BAB">
        <w:rPr>
          <w:rFonts w:asciiTheme="majorHAnsi" w:hAnsiTheme="majorHAnsi" w:cstheme="majorHAnsi"/>
          <w:i/>
          <w:iCs/>
          <w:sz w:val="25"/>
          <w:szCs w:val="25"/>
          <w:lang w:val="en-US"/>
        </w:rPr>
        <w:t>Chà Cang</w:t>
      </w:r>
      <w:r w:rsidRPr="00AE2BAB">
        <w:rPr>
          <w:rFonts w:asciiTheme="majorHAnsi" w:hAnsiTheme="majorHAnsi" w:cstheme="majorHAnsi"/>
          <w:i/>
          <w:iCs/>
          <w:sz w:val="25"/>
          <w:szCs w:val="25"/>
          <w:lang w:val="en-US"/>
        </w:rPr>
        <w:t xml:space="preserve"> đọc Báo cáo tổng kết năm họ</w:t>
      </w:r>
      <w:r w:rsidR="00A6230F" w:rsidRPr="00AE2BAB">
        <w:rPr>
          <w:rFonts w:asciiTheme="majorHAnsi" w:hAnsiTheme="majorHAnsi" w:cstheme="majorHAnsi"/>
          <w:i/>
          <w:iCs/>
          <w:sz w:val="25"/>
          <w:szCs w:val="25"/>
          <w:lang w:val="en-US"/>
        </w:rPr>
        <w:t>c</w:t>
      </w:r>
    </w:p>
    <w:p w:rsidR="00150EA1" w:rsidRPr="00AE2BAB" w:rsidRDefault="00150EA1" w:rsidP="002E61CC">
      <w:pPr>
        <w:spacing w:after="0"/>
        <w:ind w:firstLine="720"/>
        <w:jc w:val="both"/>
        <w:rPr>
          <w:rFonts w:asciiTheme="majorHAnsi" w:hAnsiTheme="majorHAnsi" w:cstheme="majorHAnsi"/>
          <w:sz w:val="25"/>
          <w:szCs w:val="25"/>
          <w:lang w:val="en-US"/>
        </w:rPr>
      </w:pPr>
      <w:r w:rsidRPr="00AE2BAB">
        <w:rPr>
          <w:rFonts w:asciiTheme="majorHAnsi" w:hAnsiTheme="majorHAnsi" w:cstheme="majorHAnsi"/>
          <w:sz w:val="25"/>
          <w:szCs w:val="25"/>
          <w:lang w:val="en-US"/>
        </w:rPr>
        <w:t xml:space="preserve">Trong năm học vừa qua, nhờ sự quan tâm chỉ đạo kịp thời của lãnh đạo các cấp các ngành, bậc cha mẹ học sinh, sự điều hành của Ban Giám Hiệu, sự nhiệt tình, tâm huyết, tích cực đổi mới phương pháp dạy học, tất cả vì học sinh thân yêu, phát huy đạo đức nhà giáo của các thầy, cô giáo; đặc biệt là sự vươn lên trong học tập, tích cực tham gia các phong trào thi đua, rèn luyện đạo đức tác phong, vượt qua khó khăn của các em học sinh nên trường THPT </w:t>
      </w:r>
      <w:r w:rsidR="00A6230F" w:rsidRPr="00AE2BAB">
        <w:rPr>
          <w:rFonts w:asciiTheme="majorHAnsi" w:hAnsiTheme="majorHAnsi" w:cstheme="majorHAnsi"/>
          <w:sz w:val="25"/>
          <w:szCs w:val="25"/>
          <w:lang w:val="en-US"/>
        </w:rPr>
        <w:t>Chà Cang</w:t>
      </w:r>
      <w:r w:rsidRPr="00AE2BAB">
        <w:rPr>
          <w:rFonts w:asciiTheme="majorHAnsi" w:hAnsiTheme="majorHAnsi" w:cstheme="majorHAnsi"/>
          <w:sz w:val="25"/>
          <w:szCs w:val="25"/>
          <w:lang w:val="en-US"/>
        </w:rPr>
        <w:t xml:space="preserve"> đã thực hiện tốt nhiệm vụ năm học</w:t>
      </w:r>
      <w:r w:rsidR="003942E6" w:rsidRPr="00AE2BAB">
        <w:rPr>
          <w:rFonts w:asciiTheme="majorHAnsi" w:hAnsiTheme="majorHAnsi" w:cstheme="majorHAnsi"/>
          <w:sz w:val="25"/>
          <w:szCs w:val="25"/>
          <w:lang w:val="en-US"/>
        </w:rPr>
        <w:t>, cụ thể:</w:t>
      </w:r>
      <w:r w:rsidRPr="00AE2BAB">
        <w:rPr>
          <w:rFonts w:asciiTheme="majorHAnsi" w:hAnsiTheme="majorHAnsi" w:cstheme="majorHAnsi"/>
          <w:sz w:val="25"/>
          <w:szCs w:val="25"/>
          <w:lang w:val="en-US"/>
        </w:rPr>
        <w:t xml:space="preserve"> </w:t>
      </w:r>
    </w:p>
    <w:p w:rsidR="000424A9" w:rsidRPr="00AE2BAB" w:rsidRDefault="003942E6" w:rsidP="0009559E">
      <w:pPr>
        <w:spacing w:after="0"/>
        <w:ind w:firstLine="360"/>
        <w:jc w:val="both"/>
        <w:rPr>
          <w:rFonts w:asciiTheme="majorHAnsi" w:hAnsiTheme="majorHAnsi" w:cstheme="majorHAnsi"/>
          <w:sz w:val="25"/>
          <w:szCs w:val="25"/>
          <w:lang w:val="en-US"/>
        </w:rPr>
      </w:pPr>
      <w:r w:rsidRPr="00AE2BAB">
        <w:rPr>
          <w:rFonts w:asciiTheme="majorHAnsi" w:hAnsiTheme="majorHAnsi" w:cstheme="majorHAnsi"/>
          <w:b/>
          <w:noProof/>
          <w:sz w:val="25"/>
          <w:szCs w:val="25"/>
          <w:lang w:val="en-US" w:bidi="ar-SA"/>
        </w:rPr>
        <w:drawing>
          <wp:inline distT="0" distB="0" distL="0" distR="0" wp14:anchorId="1598F271">
            <wp:extent cx="152400" cy="152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r w:rsidRPr="00AE2BAB">
        <w:rPr>
          <w:rFonts w:asciiTheme="majorHAnsi" w:hAnsiTheme="majorHAnsi" w:cstheme="majorHAnsi"/>
          <w:b/>
          <w:sz w:val="25"/>
          <w:szCs w:val="25"/>
          <w:lang w:val="en-US"/>
        </w:rPr>
        <w:t xml:space="preserve"> </w:t>
      </w:r>
      <w:r w:rsidR="000424A9" w:rsidRPr="00AE2BAB">
        <w:rPr>
          <w:rFonts w:asciiTheme="majorHAnsi" w:hAnsiTheme="majorHAnsi" w:cstheme="majorHAnsi"/>
          <w:b/>
          <w:sz w:val="25"/>
          <w:szCs w:val="25"/>
          <w:lang w:val="en-US"/>
        </w:rPr>
        <w:t xml:space="preserve">Trong Hội thi </w:t>
      </w:r>
      <w:r w:rsidR="00D41E47" w:rsidRPr="00AE2BAB">
        <w:rPr>
          <w:rFonts w:asciiTheme="majorHAnsi" w:hAnsiTheme="majorHAnsi" w:cstheme="majorHAnsi"/>
          <w:b/>
          <w:sz w:val="25"/>
          <w:szCs w:val="25"/>
          <w:lang w:val="en-US"/>
        </w:rPr>
        <w:t>Giáo viên dạy giỏi</w:t>
      </w:r>
      <w:r w:rsidR="000424A9" w:rsidRPr="00AE2BAB">
        <w:rPr>
          <w:rFonts w:asciiTheme="majorHAnsi" w:hAnsiTheme="majorHAnsi" w:cstheme="majorHAnsi"/>
          <w:b/>
          <w:sz w:val="25"/>
          <w:szCs w:val="25"/>
          <w:lang w:val="en-US"/>
        </w:rPr>
        <w:t xml:space="preserve"> cấp tỉnh</w:t>
      </w:r>
      <w:r w:rsidRPr="00AE2BAB">
        <w:rPr>
          <w:rFonts w:asciiTheme="majorHAnsi" w:hAnsiTheme="majorHAnsi" w:cstheme="majorHAnsi"/>
          <w:sz w:val="25"/>
          <w:szCs w:val="25"/>
          <w:lang w:val="en-US"/>
        </w:rPr>
        <w:t xml:space="preserve"> đạt</w:t>
      </w:r>
      <w:r w:rsidR="000424A9" w:rsidRPr="00AE2BAB">
        <w:rPr>
          <w:rFonts w:asciiTheme="majorHAnsi" w:hAnsiTheme="majorHAnsi" w:cstheme="majorHAnsi"/>
          <w:sz w:val="25"/>
          <w:szCs w:val="25"/>
          <w:lang w:val="en-US"/>
        </w:rPr>
        <w:t xml:space="preserve"> 02 giáo viên tham dự</w:t>
      </w:r>
      <w:r w:rsidR="00D41E47" w:rsidRPr="00AE2BAB">
        <w:rPr>
          <w:rFonts w:asciiTheme="majorHAnsi" w:hAnsiTheme="majorHAnsi" w:cstheme="majorHAnsi"/>
          <w:sz w:val="25"/>
          <w:szCs w:val="25"/>
          <w:lang w:val="en-US"/>
        </w:rPr>
        <w:t>. Kết quả tại Hội thi có 02/02 giáo viên tham dự đã được giám đốc Sở Giáo dục và Đào tạo tỉnh Điện Biên công nhận đạt danh hiệu Giáo viên dạy giỏi cấp tỉnh.</w:t>
      </w:r>
    </w:p>
    <w:p w:rsidR="00B0143E" w:rsidRPr="00AE2BAB" w:rsidRDefault="000424A9" w:rsidP="00B0143E">
      <w:pPr>
        <w:pStyle w:val="ListParagraph"/>
        <w:numPr>
          <w:ilvl w:val="0"/>
          <w:numId w:val="3"/>
        </w:numPr>
        <w:spacing w:after="0"/>
        <w:jc w:val="both"/>
        <w:rPr>
          <w:rFonts w:asciiTheme="majorHAnsi" w:hAnsiTheme="majorHAnsi" w:cstheme="majorHAnsi"/>
          <w:sz w:val="25"/>
          <w:szCs w:val="25"/>
          <w:lang w:val="en-US"/>
        </w:rPr>
      </w:pPr>
      <w:r w:rsidRPr="00AE2BAB">
        <w:rPr>
          <w:rFonts w:asciiTheme="majorHAnsi" w:hAnsiTheme="majorHAnsi" w:cstheme="majorHAnsi"/>
          <w:b/>
          <w:bCs/>
          <w:sz w:val="25"/>
          <w:szCs w:val="25"/>
          <w:lang w:val="en-US"/>
        </w:rPr>
        <w:t>Về kết quả thi học sinh giỏi cấp</w:t>
      </w:r>
      <w:r w:rsidRPr="00AE2BAB">
        <w:rPr>
          <w:rFonts w:asciiTheme="majorHAnsi" w:hAnsiTheme="majorHAnsi" w:cstheme="majorHAnsi"/>
          <w:sz w:val="25"/>
          <w:szCs w:val="25"/>
          <w:lang w:val="en-US"/>
        </w:rPr>
        <w:t> </w:t>
      </w:r>
      <w:r w:rsidRPr="00AE2BAB">
        <w:rPr>
          <w:rFonts w:asciiTheme="majorHAnsi" w:hAnsiTheme="majorHAnsi" w:cstheme="majorHAnsi"/>
          <w:b/>
          <w:sz w:val="25"/>
          <w:szCs w:val="25"/>
          <w:lang w:val="en-US"/>
        </w:rPr>
        <w:t xml:space="preserve">tỉnh </w:t>
      </w:r>
      <w:r w:rsidRPr="00AE2BAB">
        <w:rPr>
          <w:rFonts w:asciiTheme="majorHAnsi" w:hAnsiTheme="majorHAnsi" w:cstheme="majorHAnsi"/>
          <w:sz w:val="25"/>
          <w:szCs w:val="25"/>
          <w:lang w:val="en-US"/>
        </w:rPr>
        <w:t xml:space="preserve">nhà trường có 02 giải Nhì; 08 giải Ba và 12 giải Khuyến khích học sinh giỏi cấp tỉnh. </w:t>
      </w:r>
    </w:p>
    <w:p w:rsidR="001371B4" w:rsidRPr="00AE2BAB" w:rsidRDefault="000424A9" w:rsidP="001371B4">
      <w:pPr>
        <w:pStyle w:val="ListParagraph"/>
        <w:numPr>
          <w:ilvl w:val="0"/>
          <w:numId w:val="5"/>
        </w:numPr>
        <w:spacing w:after="0"/>
        <w:jc w:val="both"/>
        <w:rPr>
          <w:rFonts w:asciiTheme="majorHAnsi" w:hAnsiTheme="majorHAnsi" w:cstheme="majorHAnsi"/>
          <w:sz w:val="25"/>
          <w:szCs w:val="25"/>
          <w:lang w:val="en-US"/>
        </w:rPr>
      </w:pPr>
      <w:r w:rsidRPr="00AE2BAB">
        <w:rPr>
          <w:rFonts w:asciiTheme="majorHAnsi" w:hAnsiTheme="majorHAnsi" w:cstheme="majorHAnsi"/>
          <w:b/>
          <w:sz w:val="25"/>
          <w:szCs w:val="25"/>
          <w:lang w:val="en-US"/>
        </w:rPr>
        <w:t>Trong Hội khỏe phù đổng cấp tỉnh</w:t>
      </w:r>
      <w:r w:rsidRPr="00AE2BAB">
        <w:rPr>
          <w:rFonts w:asciiTheme="majorHAnsi" w:hAnsiTheme="majorHAnsi" w:cstheme="majorHAnsi"/>
          <w:sz w:val="25"/>
          <w:szCs w:val="25"/>
          <w:lang w:val="en-US"/>
        </w:rPr>
        <w:t xml:space="preserve"> đạt 08 giải: 03 Huy chương vàng, 03 Huy chương Bạc; 02 Huy chương Đồng.</w:t>
      </w:r>
    </w:p>
    <w:p w:rsidR="001371B4" w:rsidRPr="00AE2BAB" w:rsidRDefault="00D41E47" w:rsidP="001371B4">
      <w:pPr>
        <w:pStyle w:val="ListParagraph"/>
        <w:numPr>
          <w:ilvl w:val="0"/>
          <w:numId w:val="4"/>
        </w:numPr>
        <w:spacing w:after="0"/>
        <w:jc w:val="both"/>
        <w:rPr>
          <w:rFonts w:asciiTheme="majorHAnsi" w:hAnsiTheme="majorHAnsi" w:cstheme="majorHAnsi"/>
          <w:b/>
          <w:bCs/>
          <w:iCs/>
          <w:sz w:val="25"/>
          <w:szCs w:val="25"/>
          <w:lang w:val="en-US"/>
        </w:rPr>
      </w:pPr>
      <w:r w:rsidRPr="00AE2BAB">
        <w:rPr>
          <w:rFonts w:asciiTheme="majorHAnsi" w:hAnsiTheme="majorHAnsi" w:cstheme="majorHAnsi"/>
          <w:b/>
          <w:bCs/>
          <w:iCs/>
          <w:sz w:val="25"/>
          <w:szCs w:val="25"/>
          <w:lang w:val="en-US"/>
        </w:rPr>
        <w:t xml:space="preserve">Trong cuộc thi nghiên cứu KHKT cấp tỉnh </w:t>
      </w:r>
      <w:r w:rsidRPr="00AE2BAB">
        <w:rPr>
          <w:rFonts w:asciiTheme="majorHAnsi" w:hAnsiTheme="majorHAnsi" w:cstheme="majorHAnsi"/>
          <w:bCs/>
          <w:iCs/>
          <w:sz w:val="25"/>
          <w:szCs w:val="25"/>
          <w:lang w:val="en-US"/>
        </w:rPr>
        <w:t>đạt 01 giải Ba</w:t>
      </w:r>
      <w:r w:rsidRPr="00AE2BAB">
        <w:rPr>
          <w:rFonts w:asciiTheme="majorHAnsi" w:hAnsiTheme="majorHAnsi" w:cstheme="majorHAnsi"/>
          <w:b/>
          <w:bCs/>
          <w:iCs/>
          <w:sz w:val="25"/>
          <w:szCs w:val="25"/>
          <w:lang w:val="en-US"/>
        </w:rPr>
        <w:t>.</w:t>
      </w:r>
    </w:p>
    <w:p w:rsidR="002E61CC" w:rsidRPr="00AE2BAB" w:rsidRDefault="003942E6" w:rsidP="0009559E">
      <w:pPr>
        <w:spacing w:after="0"/>
        <w:ind w:firstLine="360"/>
        <w:jc w:val="both"/>
        <w:rPr>
          <w:rFonts w:asciiTheme="majorHAnsi" w:hAnsiTheme="majorHAnsi" w:cstheme="majorHAnsi"/>
          <w:bCs/>
          <w:iCs/>
          <w:sz w:val="25"/>
          <w:szCs w:val="25"/>
          <w:lang w:val="en-US"/>
        </w:rPr>
      </w:pPr>
      <w:r w:rsidRPr="00AE2BAB">
        <w:rPr>
          <w:rFonts w:asciiTheme="majorHAnsi" w:hAnsiTheme="majorHAnsi" w:cstheme="majorHAnsi"/>
          <w:b/>
          <w:bCs/>
          <w:iCs/>
          <w:noProof/>
          <w:sz w:val="25"/>
          <w:szCs w:val="25"/>
          <w:lang w:val="en-US" w:bidi="ar-SA"/>
        </w:rPr>
        <w:drawing>
          <wp:inline distT="0" distB="0" distL="0" distR="0" wp14:anchorId="6ED6A35A">
            <wp:extent cx="152400" cy="152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r w:rsidRPr="00AE2BAB">
        <w:rPr>
          <w:rFonts w:asciiTheme="majorHAnsi" w:hAnsiTheme="majorHAnsi" w:cstheme="majorHAnsi"/>
          <w:b/>
          <w:bCs/>
          <w:iCs/>
          <w:sz w:val="25"/>
          <w:szCs w:val="25"/>
          <w:lang w:val="en-US"/>
        </w:rPr>
        <w:t xml:space="preserve"> </w:t>
      </w:r>
      <w:r w:rsidR="002E61CC" w:rsidRPr="00AE2BAB">
        <w:rPr>
          <w:rFonts w:asciiTheme="majorHAnsi" w:hAnsiTheme="majorHAnsi" w:cstheme="majorHAnsi"/>
          <w:b/>
          <w:bCs/>
          <w:iCs/>
          <w:sz w:val="25"/>
          <w:szCs w:val="25"/>
          <w:lang w:val="en-US"/>
        </w:rPr>
        <w:t>T</w:t>
      </w:r>
      <w:r w:rsidR="002E61CC" w:rsidRPr="00AE2BAB">
        <w:rPr>
          <w:rFonts w:asciiTheme="majorHAnsi" w:hAnsiTheme="majorHAnsi" w:cstheme="majorHAnsi"/>
          <w:b/>
          <w:bCs/>
          <w:iCs/>
          <w:sz w:val="25"/>
          <w:szCs w:val="25"/>
          <w:lang w:val="id-ID"/>
        </w:rPr>
        <w:t>rong Hội thao truyền thống Ngành GD</w:t>
      </w:r>
      <w:r w:rsidR="002E61CC" w:rsidRPr="00AE2BAB">
        <w:rPr>
          <w:rFonts w:asciiTheme="majorHAnsi" w:hAnsiTheme="majorHAnsi" w:cstheme="majorHAnsi"/>
          <w:b/>
          <w:bCs/>
          <w:iCs/>
          <w:sz w:val="25"/>
          <w:szCs w:val="25"/>
          <w:lang w:val="en-US"/>
        </w:rPr>
        <w:t xml:space="preserve"> </w:t>
      </w:r>
      <w:r w:rsidR="002E61CC" w:rsidRPr="00AE2BAB">
        <w:rPr>
          <w:rFonts w:asciiTheme="majorHAnsi" w:hAnsiTheme="majorHAnsi" w:cstheme="majorHAnsi"/>
          <w:bCs/>
          <w:iCs/>
          <w:sz w:val="25"/>
          <w:szCs w:val="25"/>
          <w:lang w:val="en-US"/>
        </w:rPr>
        <w:t>đã đạt giải Ba môn Cầu Lông.</w:t>
      </w:r>
    </w:p>
    <w:p w:rsidR="00150EA1" w:rsidRPr="00AE2BAB" w:rsidRDefault="00150EA1" w:rsidP="00CC5F1B">
      <w:pPr>
        <w:spacing w:after="0"/>
        <w:ind w:firstLine="720"/>
        <w:jc w:val="both"/>
        <w:rPr>
          <w:rFonts w:asciiTheme="majorHAnsi" w:hAnsiTheme="majorHAnsi" w:cstheme="majorHAnsi"/>
          <w:sz w:val="25"/>
          <w:szCs w:val="25"/>
          <w:lang w:val="en-US"/>
        </w:rPr>
      </w:pPr>
      <w:r w:rsidRPr="00AE2BAB">
        <w:rPr>
          <w:rFonts w:asciiTheme="majorHAnsi" w:hAnsiTheme="majorHAnsi" w:cstheme="majorHAnsi"/>
          <w:sz w:val="25"/>
          <w:szCs w:val="25"/>
          <w:lang w:val="en-US"/>
        </w:rPr>
        <w:t xml:space="preserve">Phát biểu tại buổi lễ </w:t>
      </w:r>
      <w:r w:rsidR="00D41E47" w:rsidRPr="00AE2BAB">
        <w:rPr>
          <w:rFonts w:asciiTheme="majorHAnsi" w:hAnsiTheme="majorHAnsi" w:cstheme="majorHAnsi"/>
          <w:sz w:val="25"/>
          <w:szCs w:val="25"/>
          <w:lang w:val="en-US"/>
        </w:rPr>
        <w:t>thầy giáo Vũ Trọng Vinh – Bí thư Chi bộ -</w:t>
      </w:r>
      <w:r w:rsidRPr="00AE2BAB">
        <w:rPr>
          <w:rFonts w:asciiTheme="majorHAnsi" w:hAnsiTheme="majorHAnsi" w:cstheme="majorHAnsi"/>
          <w:sz w:val="25"/>
          <w:szCs w:val="25"/>
          <w:lang w:val="en-US"/>
        </w:rPr>
        <w:t xml:space="preserve"> Hiệu trưởng </w:t>
      </w:r>
      <w:r w:rsidR="00D41E47" w:rsidRPr="00AE2BAB">
        <w:rPr>
          <w:rFonts w:asciiTheme="majorHAnsi" w:hAnsiTheme="majorHAnsi" w:cstheme="majorHAnsi"/>
          <w:sz w:val="25"/>
          <w:szCs w:val="25"/>
          <w:lang w:val="en-US"/>
        </w:rPr>
        <w:t>nhà trường</w:t>
      </w:r>
      <w:r w:rsidRPr="00AE2BAB">
        <w:rPr>
          <w:rFonts w:asciiTheme="majorHAnsi" w:hAnsiTheme="majorHAnsi" w:cstheme="majorHAnsi"/>
          <w:sz w:val="25"/>
          <w:szCs w:val="25"/>
          <w:lang w:val="en-US"/>
        </w:rPr>
        <w:t xml:space="preserve"> trân trọng ghi nhận những thành tích mà Nhà trường đã đạt được trong năm học, cảm ơn tất cả quý Phụ huynh học sinh đã đồng hành cùng Nhà trường, cảm ơn quý Thầy cô giáo đã hết lòng tận tụy, khắc phục khó khăn tìm ra nhiều biện pháp, giải pháp nhằm nâng cao chất lượng giáo dục toàn diện góp phần thực hiện thắng lợ</w:t>
      </w:r>
      <w:r w:rsidR="00D41E47" w:rsidRPr="00AE2BAB">
        <w:rPr>
          <w:rFonts w:asciiTheme="majorHAnsi" w:hAnsiTheme="majorHAnsi" w:cstheme="majorHAnsi"/>
          <w:sz w:val="25"/>
          <w:szCs w:val="25"/>
          <w:lang w:val="en-US"/>
        </w:rPr>
        <w:t>i</w:t>
      </w:r>
      <w:r w:rsidRPr="00AE2BAB">
        <w:rPr>
          <w:rFonts w:asciiTheme="majorHAnsi" w:hAnsiTheme="majorHAnsi" w:cstheme="majorHAnsi"/>
          <w:sz w:val="25"/>
          <w:szCs w:val="25"/>
          <w:lang w:val="en-US"/>
        </w:rPr>
        <w:t xml:space="preserve"> nhiệm vụ giáo dục và đã đạt được những thành tích cao trong năm học vừa qua. Thầy còn nhấn mạnh mỗi thầy cô giáo chúng ta cần phải quan tâm đến chất lượng giáo dục để giúp cho học sinh phát triển một cách toàn diện, chuẩn bị về tâm thế cho học sinh. Từ đó có thể chủ động trong học tập, trong làm việc và chủ động trong việc tự học tập suốt đời của mỗi cá nhân, đồng thời muốn khẳng định vị trí của Nhà trường trong thời gian tới, chúng ta không có con đường nào khác là phải thực sự cố gắng, cố gắng đến mức cao nhất. Nhân buổi lễ tổng kết năm học thầy tin tưởng rằng với truyền thống và bề dày kinh nghiệm </w:t>
      </w:r>
      <w:r w:rsidR="003942E6" w:rsidRPr="00AE2BAB">
        <w:rPr>
          <w:rFonts w:asciiTheme="majorHAnsi" w:hAnsiTheme="majorHAnsi" w:cstheme="majorHAnsi"/>
          <w:sz w:val="25"/>
          <w:szCs w:val="25"/>
          <w:lang w:val="en-US"/>
        </w:rPr>
        <w:t xml:space="preserve">và những thành quả đã đạt được </w:t>
      </w:r>
      <w:r w:rsidRPr="00AE2BAB">
        <w:rPr>
          <w:rFonts w:asciiTheme="majorHAnsi" w:hAnsiTheme="majorHAnsi" w:cstheme="majorHAnsi"/>
          <w:sz w:val="25"/>
          <w:szCs w:val="25"/>
          <w:lang w:val="en-US"/>
        </w:rPr>
        <w:t xml:space="preserve">của nhà trường, với một đội ngũ cán bộ giảng dạy có trình độ chuyên môn và đầy tâm huyết với sự nghiệp trồng người, đội ngũ cán bộ, công chức, viên chức có tinh thần trách nhiệm cao, Trường THPT </w:t>
      </w:r>
      <w:r w:rsidR="00D41E47" w:rsidRPr="00AE2BAB">
        <w:rPr>
          <w:rFonts w:asciiTheme="majorHAnsi" w:hAnsiTheme="majorHAnsi" w:cstheme="majorHAnsi"/>
          <w:sz w:val="25"/>
          <w:szCs w:val="25"/>
          <w:lang w:val="en-US"/>
        </w:rPr>
        <w:t>Chà Cang</w:t>
      </w:r>
      <w:r w:rsidRPr="00AE2BAB">
        <w:rPr>
          <w:rFonts w:asciiTheme="majorHAnsi" w:hAnsiTheme="majorHAnsi" w:cstheme="majorHAnsi"/>
          <w:sz w:val="25"/>
          <w:szCs w:val="25"/>
          <w:lang w:val="en-US"/>
        </w:rPr>
        <w:t xml:space="preserve"> nhất định sẽ hoàn thành xuất sắc </w:t>
      </w:r>
      <w:r w:rsidR="00D41E47" w:rsidRPr="00AE2BAB">
        <w:rPr>
          <w:rFonts w:asciiTheme="majorHAnsi" w:hAnsiTheme="majorHAnsi" w:cstheme="majorHAnsi"/>
          <w:sz w:val="25"/>
          <w:szCs w:val="25"/>
          <w:lang w:val="en-US"/>
        </w:rPr>
        <w:t xml:space="preserve">mọi </w:t>
      </w:r>
      <w:r w:rsidRPr="00AE2BAB">
        <w:rPr>
          <w:rFonts w:asciiTheme="majorHAnsi" w:hAnsiTheme="majorHAnsi" w:cstheme="majorHAnsi"/>
          <w:sz w:val="25"/>
          <w:szCs w:val="25"/>
          <w:lang w:val="en-US"/>
        </w:rPr>
        <w:t>nhiệm vụ</w:t>
      </w:r>
      <w:r w:rsidR="00CC5F1B" w:rsidRPr="00AE2BAB">
        <w:rPr>
          <w:rFonts w:asciiTheme="majorHAnsi" w:hAnsiTheme="majorHAnsi" w:cstheme="majorHAnsi"/>
          <w:sz w:val="25"/>
          <w:szCs w:val="25"/>
          <w:lang w:val="en-US"/>
        </w:rPr>
        <w:t>.</w:t>
      </w:r>
    </w:p>
    <w:p w:rsidR="00150EA1" w:rsidRPr="00AE2BAB" w:rsidRDefault="00E356CB" w:rsidP="002E61CC">
      <w:pPr>
        <w:spacing w:after="0"/>
        <w:ind w:firstLine="720"/>
        <w:jc w:val="both"/>
        <w:rPr>
          <w:rFonts w:asciiTheme="majorHAnsi" w:hAnsiTheme="majorHAnsi" w:cstheme="majorHAnsi"/>
          <w:sz w:val="25"/>
          <w:szCs w:val="25"/>
          <w:lang w:val="en-US"/>
        </w:rPr>
      </w:pPr>
      <w:r w:rsidRPr="00AE2BAB">
        <w:rPr>
          <w:rFonts w:asciiTheme="majorHAnsi" w:hAnsiTheme="majorHAnsi" w:cstheme="majorHAnsi"/>
          <w:sz w:val="25"/>
          <w:szCs w:val="25"/>
          <w:lang w:val="en-US"/>
        </w:rPr>
        <w:t xml:space="preserve">Trong buổi lễ, </w:t>
      </w:r>
      <w:r w:rsidR="00150EA1" w:rsidRPr="00AE2BAB">
        <w:rPr>
          <w:rFonts w:asciiTheme="majorHAnsi" w:hAnsiTheme="majorHAnsi" w:cstheme="majorHAnsi"/>
          <w:sz w:val="25"/>
          <w:szCs w:val="25"/>
          <w:lang w:val="en-US"/>
        </w:rPr>
        <w:t xml:space="preserve">thầy </w:t>
      </w:r>
      <w:r w:rsidR="00D41E47" w:rsidRPr="00AE2BAB">
        <w:rPr>
          <w:rFonts w:asciiTheme="majorHAnsi" w:hAnsiTheme="majorHAnsi" w:cstheme="majorHAnsi"/>
          <w:sz w:val="25"/>
          <w:szCs w:val="25"/>
          <w:lang w:val="en-US"/>
        </w:rPr>
        <w:t>giáo Lê quốc Khánh – Phó Bí thư Chi bộ - Phó Hiệu trưởng nhà trường</w:t>
      </w:r>
      <w:r w:rsidR="00150EA1" w:rsidRPr="00AE2BAB">
        <w:rPr>
          <w:rFonts w:asciiTheme="majorHAnsi" w:hAnsiTheme="majorHAnsi" w:cstheme="majorHAnsi"/>
          <w:sz w:val="25"/>
          <w:szCs w:val="25"/>
          <w:lang w:val="en-US"/>
        </w:rPr>
        <w:t xml:space="preserve"> lên đọc quyết định khen thưởng cho các cá nhân, tập thể và học sinh có thành tích cao trong trong học tập và rèn </w:t>
      </w:r>
      <w:proofErr w:type="gramStart"/>
      <w:r w:rsidR="00150EA1" w:rsidRPr="00AE2BAB">
        <w:rPr>
          <w:rFonts w:asciiTheme="majorHAnsi" w:hAnsiTheme="majorHAnsi" w:cstheme="majorHAnsi"/>
          <w:sz w:val="25"/>
          <w:szCs w:val="25"/>
          <w:lang w:val="en-US"/>
        </w:rPr>
        <w:t>luyện  năm</w:t>
      </w:r>
      <w:proofErr w:type="gramEnd"/>
      <w:r w:rsidR="00150EA1" w:rsidRPr="00AE2BAB">
        <w:rPr>
          <w:rFonts w:asciiTheme="majorHAnsi" w:hAnsiTheme="majorHAnsi" w:cstheme="majorHAnsi"/>
          <w:sz w:val="25"/>
          <w:szCs w:val="25"/>
          <w:lang w:val="en-US"/>
        </w:rPr>
        <w:t xml:space="preserve"> họ</w:t>
      </w:r>
      <w:r w:rsidRPr="00AE2BAB">
        <w:rPr>
          <w:rFonts w:asciiTheme="majorHAnsi" w:hAnsiTheme="majorHAnsi" w:cstheme="majorHAnsi"/>
          <w:sz w:val="25"/>
          <w:szCs w:val="25"/>
          <w:lang w:val="en-US"/>
        </w:rPr>
        <w:t>c 2023-2024</w:t>
      </w:r>
      <w:r w:rsidR="00150EA1" w:rsidRPr="00AE2BAB">
        <w:rPr>
          <w:rFonts w:asciiTheme="majorHAnsi" w:hAnsiTheme="majorHAnsi" w:cstheme="majorHAnsi"/>
          <w:sz w:val="25"/>
          <w:szCs w:val="25"/>
          <w:lang w:val="en-US"/>
        </w:rPr>
        <w:t>.</w:t>
      </w:r>
    </w:p>
    <w:p w:rsidR="00150EA1" w:rsidRPr="00AE2BAB" w:rsidRDefault="001371B4" w:rsidP="002E61CC">
      <w:pPr>
        <w:spacing w:after="0"/>
        <w:jc w:val="both"/>
        <w:rPr>
          <w:rFonts w:asciiTheme="majorHAnsi" w:hAnsiTheme="majorHAnsi" w:cstheme="majorHAnsi"/>
          <w:sz w:val="25"/>
          <w:szCs w:val="25"/>
          <w:lang w:val="en-US"/>
        </w:rPr>
      </w:pPr>
      <w:r w:rsidRPr="00AE2BAB">
        <w:rPr>
          <w:rFonts w:asciiTheme="majorHAnsi" w:hAnsiTheme="majorHAnsi" w:cstheme="majorHAnsi"/>
          <w:noProof/>
          <w:sz w:val="25"/>
          <w:szCs w:val="25"/>
          <w:lang w:val="en-US" w:bidi="ar-SA"/>
        </w:rPr>
        <w:lastRenderedPageBreak/>
        <w:drawing>
          <wp:inline distT="0" distB="0" distL="0" distR="0">
            <wp:extent cx="6057247" cy="3727450"/>
            <wp:effectExtent l="0" t="0" r="1270" b="6350"/>
            <wp:docPr id="32" name="Picture 32" descr="C:\Users\VANG THI THOI\Desktop\ẢNH TONG KẾT\DSC_6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VANG THI THOI\Desktop\ẢNH TONG KẾT\DSC_69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65310" cy="3732412"/>
                    </a:xfrm>
                    <a:prstGeom prst="rect">
                      <a:avLst/>
                    </a:prstGeom>
                    <a:noFill/>
                    <a:ln>
                      <a:noFill/>
                    </a:ln>
                  </pic:spPr>
                </pic:pic>
              </a:graphicData>
            </a:graphic>
          </wp:inline>
        </w:drawing>
      </w:r>
    </w:p>
    <w:p w:rsidR="00150EA1" w:rsidRPr="00AE2BAB" w:rsidRDefault="00E356CB" w:rsidP="002E61CC">
      <w:pPr>
        <w:spacing w:after="0"/>
        <w:jc w:val="center"/>
        <w:rPr>
          <w:rFonts w:asciiTheme="majorHAnsi" w:hAnsiTheme="majorHAnsi" w:cstheme="majorHAnsi"/>
          <w:i/>
          <w:iCs/>
          <w:sz w:val="25"/>
          <w:szCs w:val="25"/>
          <w:lang w:val="en-US"/>
        </w:rPr>
      </w:pPr>
      <w:r w:rsidRPr="00AE2BAB">
        <w:rPr>
          <w:rFonts w:asciiTheme="majorHAnsi" w:hAnsiTheme="majorHAnsi" w:cstheme="majorHAnsi"/>
          <w:i/>
          <w:iCs/>
          <w:sz w:val="25"/>
          <w:szCs w:val="25"/>
          <w:lang w:val="en-US"/>
        </w:rPr>
        <w:t xml:space="preserve">Thầy giáo Lê quốc Khánh – Phó Bí thư Chi bộ - Phó Hiệu trưởng nhà trường </w:t>
      </w:r>
      <w:r w:rsidR="00150EA1" w:rsidRPr="00AE2BAB">
        <w:rPr>
          <w:rFonts w:asciiTheme="majorHAnsi" w:hAnsiTheme="majorHAnsi" w:cstheme="majorHAnsi"/>
          <w:i/>
          <w:iCs/>
          <w:sz w:val="25"/>
          <w:szCs w:val="25"/>
          <w:lang w:val="en-US"/>
        </w:rPr>
        <w:t>đọc quyết định khen thưở</w:t>
      </w:r>
      <w:r w:rsidRPr="00AE2BAB">
        <w:rPr>
          <w:rFonts w:asciiTheme="majorHAnsi" w:hAnsiTheme="majorHAnsi" w:cstheme="majorHAnsi"/>
          <w:i/>
          <w:iCs/>
          <w:sz w:val="25"/>
          <w:szCs w:val="25"/>
          <w:lang w:val="en-US"/>
        </w:rPr>
        <w:t>ng</w:t>
      </w:r>
    </w:p>
    <w:p w:rsidR="001371B4" w:rsidRPr="00AE2BAB" w:rsidRDefault="001371B4" w:rsidP="002E61CC">
      <w:pPr>
        <w:spacing w:after="0"/>
        <w:jc w:val="center"/>
        <w:rPr>
          <w:rFonts w:asciiTheme="majorHAnsi" w:hAnsiTheme="majorHAnsi" w:cstheme="majorHAnsi"/>
          <w:i/>
          <w:iCs/>
          <w:sz w:val="25"/>
          <w:szCs w:val="25"/>
          <w:lang w:val="en-US"/>
        </w:rPr>
      </w:pPr>
      <w:r w:rsidRPr="00AE2BAB">
        <w:rPr>
          <w:rFonts w:asciiTheme="majorHAnsi" w:hAnsiTheme="majorHAnsi" w:cstheme="majorHAnsi"/>
          <w:i/>
          <w:iCs/>
          <w:noProof/>
          <w:sz w:val="25"/>
          <w:szCs w:val="25"/>
          <w:lang w:val="en-US" w:bidi="ar-SA"/>
        </w:rPr>
        <w:drawing>
          <wp:inline distT="0" distB="0" distL="0" distR="0">
            <wp:extent cx="6057247" cy="3643630"/>
            <wp:effectExtent l="0" t="0" r="1270" b="0"/>
            <wp:docPr id="31" name="Picture 31" descr="C:\Users\VANG THI THOI\Desktop\ẢNH TONG KẾT\DSC_69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VANG THI THOI\Desktop\ẢNH TONG KẾT\DSC_6927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83254" cy="3659274"/>
                    </a:xfrm>
                    <a:prstGeom prst="rect">
                      <a:avLst/>
                    </a:prstGeom>
                    <a:noFill/>
                    <a:ln>
                      <a:noFill/>
                    </a:ln>
                  </pic:spPr>
                </pic:pic>
              </a:graphicData>
            </a:graphic>
          </wp:inline>
        </w:drawing>
      </w:r>
    </w:p>
    <w:p w:rsidR="00910A68" w:rsidRPr="00AE2BAB" w:rsidRDefault="00910A68" w:rsidP="00910A68">
      <w:pPr>
        <w:spacing w:after="0"/>
        <w:jc w:val="center"/>
        <w:rPr>
          <w:rFonts w:asciiTheme="majorHAnsi" w:hAnsiTheme="majorHAnsi" w:cstheme="majorHAnsi"/>
          <w:i/>
          <w:iCs/>
          <w:sz w:val="25"/>
          <w:szCs w:val="25"/>
          <w:lang w:val="en-US"/>
        </w:rPr>
      </w:pPr>
      <w:r w:rsidRPr="00AE2BAB">
        <w:rPr>
          <w:rFonts w:asciiTheme="majorHAnsi" w:hAnsiTheme="majorHAnsi" w:cstheme="majorHAnsi"/>
          <w:i/>
          <w:iCs/>
          <w:sz w:val="25"/>
          <w:szCs w:val="25"/>
          <w:lang w:val="en-US"/>
        </w:rPr>
        <w:t xml:space="preserve">Khen thưởng </w:t>
      </w:r>
      <w:r w:rsidRPr="00AE2BAB">
        <w:rPr>
          <w:rFonts w:asciiTheme="majorHAnsi" w:hAnsiTheme="majorHAnsi" w:cstheme="majorHAnsi"/>
          <w:i/>
          <w:iCs/>
          <w:sz w:val="25"/>
          <w:szCs w:val="25"/>
          <w:lang w:val="id-ID"/>
        </w:rPr>
        <w:t xml:space="preserve">giáo </w:t>
      </w:r>
      <w:r w:rsidRPr="00AE2BAB">
        <w:rPr>
          <w:rFonts w:asciiTheme="majorHAnsi" w:hAnsiTheme="majorHAnsi" w:cstheme="majorHAnsi"/>
          <w:i/>
          <w:iCs/>
          <w:sz w:val="25"/>
          <w:szCs w:val="25"/>
          <w:lang w:val="en-US"/>
        </w:rPr>
        <w:t>viên hoàn thành xuất sắc nhiệm vụ trong năm học</w:t>
      </w:r>
    </w:p>
    <w:p w:rsidR="00910A68" w:rsidRPr="00AE2BAB" w:rsidRDefault="001371B4" w:rsidP="002E61CC">
      <w:pPr>
        <w:spacing w:after="0"/>
        <w:jc w:val="center"/>
        <w:rPr>
          <w:rFonts w:asciiTheme="majorHAnsi" w:hAnsiTheme="majorHAnsi" w:cstheme="majorHAnsi"/>
          <w:i/>
          <w:iCs/>
          <w:sz w:val="25"/>
          <w:szCs w:val="25"/>
          <w:lang w:val="en-US"/>
        </w:rPr>
      </w:pPr>
      <w:r w:rsidRPr="00AE2BAB">
        <w:rPr>
          <w:rFonts w:asciiTheme="majorHAnsi" w:hAnsiTheme="majorHAnsi" w:cstheme="majorHAnsi"/>
          <w:i/>
          <w:iCs/>
          <w:noProof/>
          <w:sz w:val="25"/>
          <w:szCs w:val="25"/>
          <w:lang w:val="en-US" w:bidi="ar-SA"/>
        </w:rPr>
        <w:lastRenderedPageBreak/>
        <w:drawing>
          <wp:inline distT="0" distB="0" distL="0" distR="0" wp14:anchorId="442D913D">
            <wp:extent cx="6059805" cy="27527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9805" cy="2752725"/>
                    </a:xfrm>
                    <a:prstGeom prst="rect">
                      <a:avLst/>
                    </a:prstGeom>
                    <a:noFill/>
                  </pic:spPr>
                </pic:pic>
              </a:graphicData>
            </a:graphic>
          </wp:inline>
        </w:drawing>
      </w:r>
    </w:p>
    <w:p w:rsidR="00910A68" w:rsidRPr="00AE2BAB" w:rsidRDefault="00910A68" w:rsidP="00910A68">
      <w:pPr>
        <w:spacing w:after="0"/>
        <w:jc w:val="center"/>
        <w:rPr>
          <w:rFonts w:asciiTheme="majorHAnsi" w:hAnsiTheme="majorHAnsi" w:cstheme="majorHAnsi"/>
          <w:i/>
          <w:iCs/>
          <w:sz w:val="25"/>
          <w:szCs w:val="25"/>
          <w:lang w:val="en-US"/>
        </w:rPr>
      </w:pPr>
      <w:r w:rsidRPr="00AE2BAB">
        <w:rPr>
          <w:rFonts w:asciiTheme="majorHAnsi" w:hAnsiTheme="majorHAnsi" w:cstheme="majorHAnsi"/>
          <w:i/>
          <w:iCs/>
          <w:sz w:val="25"/>
          <w:szCs w:val="25"/>
          <w:lang w:val="en-US"/>
        </w:rPr>
        <w:t xml:space="preserve">Khen thưởng </w:t>
      </w:r>
      <w:r w:rsidRPr="00AE2BAB">
        <w:rPr>
          <w:rFonts w:asciiTheme="majorHAnsi" w:hAnsiTheme="majorHAnsi" w:cstheme="majorHAnsi"/>
          <w:i/>
          <w:iCs/>
          <w:sz w:val="25"/>
          <w:szCs w:val="25"/>
          <w:lang w:val="id-ID"/>
        </w:rPr>
        <w:t>giáo viên</w:t>
      </w:r>
      <w:r w:rsidRPr="00AE2BAB">
        <w:rPr>
          <w:rFonts w:asciiTheme="majorHAnsi" w:hAnsiTheme="majorHAnsi" w:cstheme="majorHAnsi"/>
          <w:i/>
          <w:iCs/>
          <w:sz w:val="25"/>
          <w:szCs w:val="25"/>
          <w:lang w:val="en-US"/>
        </w:rPr>
        <w:t xml:space="preserve"> có thành tích </w:t>
      </w:r>
      <w:r w:rsidRPr="00AE2BAB">
        <w:rPr>
          <w:rFonts w:asciiTheme="majorHAnsi" w:hAnsiTheme="majorHAnsi" w:cstheme="majorHAnsi"/>
          <w:i/>
          <w:iCs/>
          <w:sz w:val="25"/>
          <w:szCs w:val="25"/>
          <w:lang w:val="id-ID"/>
        </w:rPr>
        <w:t xml:space="preserve">cao </w:t>
      </w:r>
      <w:r w:rsidRPr="00AE2BAB">
        <w:rPr>
          <w:rFonts w:asciiTheme="majorHAnsi" w:hAnsiTheme="majorHAnsi" w:cstheme="majorHAnsi"/>
          <w:i/>
          <w:iCs/>
          <w:sz w:val="25"/>
          <w:szCs w:val="25"/>
          <w:lang w:val="en-US"/>
        </w:rPr>
        <w:t xml:space="preserve">trong công tác </w:t>
      </w:r>
      <w:r w:rsidRPr="00AE2BAB">
        <w:rPr>
          <w:rFonts w:asciiTheme="majorHAnsi" w:hAnsiTheme="majorHAnsi" w:cstheme="majorHAnsi"/>
          <w:i/>
          <w:iCs/>
          <w:sz w:val="25"/>
          <w:szCs w:val="25"/>
          <w:lang w:val="id-ID"/>
        </w:rPr>
        <w:t>ôn thi</w:t>
      </w:r>
      <w:r w:rsidRPr="00AE2BAB">
        <w:rPr>
          <w:rFonts w:asciiTheme="majorHAnsi" w:hAnsiTheme="majorHAnsi" w:cstheme="majorHAnsi"/>
          <w:i/>
          <w:iCs/>
          <w:sz w:val="25"/>
          <w:szCs w:val="25"/>
          <w:lang w:val="en-US"/>
        </w:rPr>
        <w:t xml:space="preserve"> </w:t>
      </w:r>
      <w:r w:rsidRPr="00AE2BAB">
        <w:rPr>
          <w:rFonts w:asciiTheme="majorHAnsi" w:hAnsiTheme="majorHAnsi" w:cstheme="majorHAnsi"/>
          <w:i/>
          <w:iCs/>
          <w:sz w:val="25"/>
          <w:szCs w:val="25"/>
          <w:lang w:val="id-ID"/>
        </w:rPr>
        <w:t xml:space="preserve">chọn </w:t>
      </w:r>
      <w:r w:rsidRPr="00AE2BAB">
        <w:rPr>
          <w:rFonts w:asciiTheme="majorHAnsi" w:hAnsiTheme="majorHAnsi" w:cstheme="majorHAnsi"/>
          <w:i/>
          <w:iCs/>
          <w:sz w:val="25"/>
          <w:szCs w:val="25"/>
          <w:lang w:val="en-US"/>
        </w:rPr>
        <w:t>học sinh giỏi cấp tỉnh cấp tỉnh</w:t>
      </w:r>
    </w:p>
    <w:p w:rsidR="0009559E" w:rsidRPr="00AE2BAB" w:rsidRDefault="0009559E" w:rsidP="00910A68">
      <w:pPr>
        <w:spacing w:after="0"/>
        <w:jc w:val="center"/>
        <w:rPr>
          <w:rFonts w:asciiTheme="majorHAnsi" w:hAnsiTheme="majorHAnsi" w:cstheme="majorHAnsi"/>
          <w:sz w:val="25"/>
          <w:szCs w:val="25"/>
          <w:lang w:val="en-US"/>
        </w:rPr>
      </w:pPr>
      <w:r w:rsidRPr="00AE2BAB">
        <w:rPr>
          <w:rFonts w:asciiTheme="majorHAnsi" w:hAnsiTheme="majorHAnsi" w:cstheme="majorHAnsi"/>
          <w:noProof/>
          <w:sz w:val="25"/>
          <w:szCs w:val="25"/>
          <w:lang w:val="en-US" w:bidi="ar-SA"/>
        </w:rPr>
        <w:drawing>
          <wp:inline distT="0" distB="0" distL="0" distR="0" wp14:anchorId="485ABC2F">
            <wp:extent cx="6059805" cy="29571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9805" cy="2957195"/>
                    </a:xfrm>
                    <a:prstGeom prst="rect">
                      <a:avLst/>
                    </a:prstGeom>
                    <a:noFill/>
                  </pic:spPr>
                </pic:pic>
              </a:graphicData>
            </a:graphic>
          </wp:inline>
        </w:drawing>
      </w:r>
    </w:p>
    <w:p w:rsidR="00910A68" w:rsidRPr="00AE2BAB" w:rsidRDefault="00910A68" w:rsidP="0009559E">
      <w:pPr>
        <w:spacing w:after="0"/>
        <w:jc w:val="center"/>
        <w:rPr>
          <w:rFonts w:asciiTheme="majorHAnsi" w:hAnsiTheme="majorHAnsi" w:cstheme="majorHAnsi"/>
          <w:i/>
          <w:iCs/>
          <w:sz w:val="25"/>
          <w:szCs w:val="25"/>
          <w:lang w:val="en-US"/>
        </w:rPr>
      </w:pPr>
      <w:r w:rsidRPr="00AE2BAB">
        <w:rPr>
          <w:rFonts w:asciiTheme="majorHAnsi" w:hAnsiTheme="majorHAnsi" w:cstheme="majorHAnsi"/>
          <w:i/>
          <w:iCs/>
          <w:sz w:val="25"/>
          <w:szCs w:val="25"/>
          <w:lang w:val="en-US"/>
        </w:rPr>
        <w:t xml:space="preserve">Khen thưởng </w:t>
      </w:r>
      <w:r w:rsidRPr="00AE2BAB">
        <w:rPr>
          <w:rFonts w:asciiTheme="majorHAnsi" w:hAnsiTheme="majorHAnsi" w:cstheme="majorHAnsi"/>
          <w:i/>
          <w:iCs/>
          <w:sz w:val="25"/>
          <w:szCs w:val="25"/>
          <w:lang w:val="id-ID"/>
        </w:rPr>
        <w:t>giáo viên</w:t>
      </w:r>
      <w:r w:rsidRPr="00AE2BAB">
        <w:rPr>
          <w:rFonts w:asciiTheme="majorHAnsi" w:hAnsiTheme="majorHAnsi" w:cstheme="majorHAnsi"/>
          <w:i/>
          <w:iCs/>
          <w:sz w:val="25"/>
          <w:szCs w:val="25"/>
          <w:lang w:val="en-US"/>
        </w:rPr>
        <w:t xml:space="preserve"> được công nhận GVDG cấp tỉnh</w:t>
      </w:r>
    </w:p>
    <w:p w:rsidR="001371B4" w:rsidRPr="00AE2BAB" w:rsidRDefault="001371B4" w:rsidP="00910A68">
      <w:pPr>
        <w:spacing w:after="0"/>
        <w:jc w:val="center"/>
        <w:rPr>
          <w:rFonts w:asciiTheme="majorHAnsi" w:hAnsiTheme="majorHAnsi" w:cstheme="majorHAnsi"/>
          <w:i/>
          <w:iCs/>
          <w:sz w:val="25"/>
          <w:szCs w:val="25"/>
          <w:lang w:val="en-US"/>
        </w:rPr>
      </w:pPr>
    </w:p>
    <w:p w:rsidR="0009559E" w:rsidRPr="00AE2BAB" w:rsidRDefault="0009559E" w:rsidP="00910A68">
      <w:pPr>
        <w:spacing w:after="0"/>
        <w:jc w:val="center"/>
        <w:rPr>
          <w:rFonts w:asciiTheme="majorHAnsi" w:hAnsiTheme="majorHAnsi" w:cstheme="majorHAnsi"/>
          <w:i/>
          <w:iCs/>
          <w:sz w:val="25"/>
          <w:szCs w:val="25"/>
          <w:lang w:val="en-US"/>
        </w:rPr>
      </w:pPr>
      <w:r w:rsidRPr="00AE2BAB">
        <w:rPr>
          <w:rFonts w:asciiTheme="majorHAnsi" w:hAnsiTheme="majorHAnsi" w:cstheme="majorHAnsi"/>
          <w:i/>
          <w:iCs/>
          <w:noProof/>
          <w:sz w:val="25"/>
          <w:szCs w:val="25"/>
          <w:lang w:val="en-US" w:bidi="ar-SA"/>
        </w:rPr>
        <w:drawing>
          <wp:inline distT="0" distB="0" distL="0" distR="0" wp14:anchorId="1BFD1EE5">
            <wp:extent cx="6059805" cy="33000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9805" cy="3300095"/>
                    </a:xfrm>
                    <a:prstGeom prst="rect">
                      <a:avLst/>
                    </a:prstGeom>
                    <a:noFill/>
                  </pic:spPr>
                </pic:pic>
              </a:graphicData>
            </a:graphic>
          </wp:inline>
        </w:drawing>
      </w:r>
    </w:p>
    <w:p w:rsidR="00910A68" w:rsidRPr="00AE2BAB" w:rsidRDefault="00910A68" w:rsidP="00910A68">
      <w:pPr>
        <w:spacing w:after="0"/>
        <w:jc w:val="center"/>
        <w:rPr>
          <w:rFonts w:asciiTheme="majorHAnsi" w:hAnsiTheme="majorHAnsi" w:cstheme="majorHAnsi"/>
          <w:i/>
          <w:iCs/>
          <w:sz w:val="25"/>
          <w:szCs w:val="25"/>
          <w:lang w:val="en-US"/>
        </w:rPr>
      </w:pPr>
      <w:r w:rsidRPr="00AE2BAB">
        <w:rPr>
          <w:rFonts w:asciiTheme="majorHAnsi" w:hAnsiTheme="majorHAnsi" w:cstheme="majorHAnsi"/>
          <w:i/>
          <w:iCs/>
          <w:sz w:val="25"/>
          <w:szCs w:val="25"/>
          <w:lang w:val="en-US"/>
        </w:rPr>
        <w:t xml:space="preserve">Khen thưởng đạt </w:t>
      </w:r>
      <w:r w:rsidRPr="00AE2BAB">
        <w:rPr>
          <w:rFonts w:asciiTheme="majorHAnsi" w:hAnsiTheme="majorHAnsi" w:cstheme="majorHAnsi"/>
          <w:i/>
          <w:iCs/>
          <w:sz w:val="25"/>
          <w:szCs w:val="25"/>
          <w:lang w:val="id-ID"/>
        </w:rPr>
        <w:t>giáo viên</w:t>
      </w:r>
      <w:r w:rsidRPr="00AE2BAB">
        <w:rPr>
          <w:rFonts w:asciiTheme="majorHAnsi" w:hAnsiTheme="majorHAnsi" w:cstheme="majorHAnsi"/>
          <w:i/>
          <w:iCs/>
          <w:sz w:val="25"/>
          <w:szCs w:val="25"/>
          <w:lang w:val="en-US"/>
        </w:rPr>
        <w:t xml:space="preserve"> có thành tích </w:t>
      </w:r>
      <w:r w:rsidRPr="00AE2BAB">
        <w:rPr>
          <w:rFonts w:asciiTheme="majorHAnsi" w:hAnsiTheme="majorHAnsi" w:cstheme="majorHAnsi"/>
          <w:i/>
          <w:iCs/>
          <w:sz w:val="25"/>
          <w:szCs w:val="25"/>
          <w:lang w:val="id-ID"/>
        </w:rPr>
        <w:t xml:space="preserve">cao </w:t>
      </w:r>
      <w:r w:rsidRPr="00AE2BAB">
        <w:rPr>
          <w:rFonts w:asciiTheme="majorHAnsi" w:hAnsiTheme="majorHAnsi" w:cstheme="majorHAnsi"/>
          <w:i/>
          <w:iCs/>
          <w:sz w:val="25"/>
          <w:szCs w:val="25"/>
          <w:lang w:val="en-US"/>
        </w:rPr>
        <w:t xml:space="preserve">trong công tác Huấn luyện học sinh tham gia Hội thi HKPĐ cấp tỉnh </w:t>
      </w:r>
    </w:p>
    <w:p w:rsidR="0009559E" w:rsidRPr="00AE2BAB" w:rsidRDefault="0009559E" w:rsidP="00910A68">
      <w:pPr>
        <w:spacing w:after="0"/>
        <w:jc w:val="center"/>
        <w:rPr>
          <w:rFonts w:asciiTheme="majorHAnsi" w:hAnsiTheme="majorHAnsi" w:cstheme="majorHAnsi"/>
          <w:i/>
          <w:iCs/>
          <w:sz w:val="25"/>
          <w:szCs w:val="25"/>
          <w:lang w:val="en-US"/>
        </w:rPr>
      </w:pPr>
    </w:p>
    <w:p w:rsidR="0009559E" w:rsidRPr="00AE2BAB" w:rsidRDefault="0009559E" w:rsidP="00910A68">
      <w:pPr>
        <w:spacing w:after="0"/>
        <w:jc w:val="center"/>
        <w:rPr>
          <w:rFonts w:asciiTheme="majorHAnsi" w:hAnsiTheme="majorHAnsi" w:cstheme="majorHAnsi"/>
          <w:i/>
          <w:iCs/>
          <w:sz w:val="25"/>
          <w:szCs w:val="25"/>
          <w:lang w:val="en-US"/>
        </w:rPr>
      </w:pPr>
      <w:r w:rsidRPr="00AE2BAB">
        <w:rPr>
          <w:rFonts w:asciiTheme="majorHAnsi" w:hAnsiTheme="majorHAnsi" w:cstheme="majorHAnsi"/>
          <w:i/>
          <w:iCs/>
          <w:noProof/>
          <w:sz w:val="25"/>
          <w:szCs w:val="25"/>
          <w:lang w:val="en-US" w:bidi="ar-SA"/>
        </w:rPr>
        <w:drawing>
          <wp:inline distT="0" distB="0" distL="0" distR="0">
            <wp:extent cx="6057900" cy="4055547"/>
            <wp:effectExtent l="0" t="0" r="0" b="2540"/>
            <wp:docPr id="5" name="Picture 5" descr="C:\Users\VANG THI THOI\Desktop\ẢNH TONG KẾT\DSC_69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NG THI THOI\Desktop\ẢNH TONG KẾT\DSC_6931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57900" cy="4055547"/>
                    </a:xfrm>
                    <a:prstGeom prst="rect">
                      <a:avLst/>
                    </a:prstGeom>
                    <a:noFill/>
                    <a:ln>
                      <a:noFill/>
                    </a:ln>
                  </pic:spPr>
                </pic:pic>
              </a:graphicData>
            </a:graphic>
          </wp:inline>
        </w:drawing>
      </w:r>
    </w:p>
    <w:p w:rsidR="00910A68" w:rsidRPr="00AE2BAB" w:rsidRDefault="00910A68" w:rsidP="00910A68">
      <w:pPr>
        <w:spacing w:after="0"/>
        <w:jc w:val="center"/>
        <w:rPr>
          <w:rFonts w:asciiTheme="majorHAnsi" w:hAnsiTheme="majorHAnsi" w:cstheme="majorHAnsi"/>
          <w:i/>
          <w:iCs/>
          <w:sz w:val="25"/>
          <w:szCs w:val="25"/>
          <w:lang w:val="id-ID"/>
        </w:rPr>
      </w:pPr>
      <w:r w:rsidRPr="00AE2BAB">
        <w:rPr>
          <w:rFonts w:asciiTheme="majorHAnsi" w:hAnsiTheme="majorHAnsi" w:cstheme="majorHAnsi"/>
          <w:i/>
          <w:iCs/>
          <w:sz w:val="25"/>
          <w:szCs w:val="25"/>
          <w:lang w:val="en-US"/>
        </w:rPr>
        <w:t xml:space="preserve">Khen thưởng </w:t>
      </w:r>
      <w:r w:rsidRPr="00AE2BAB">
        <w:rPr>
          <w:rFonts w:asciiTheme="majorHAnsi" w:hAnsiTheme="majorHAnsi" w:cstheme="majorHAnsi"/>
          <w:i/>
          <w:iCs/>
          <w:sz w:val="25"/>
          <w:szCs w:val="25"/>
          <w:lang w:val="id-ID"/>
        </w:rPr>
        <w:t>giáo viên</w:t>
      </w:r>
      <w:r w:rsidRPr="00AE2BAB">
        <w:rPr>
          <w:rFonts w:asciiTheme="majorHAnsi" w:hAnsiTheme="majorHAnsi" w:cstheme="majorHAnsi"/>
          <w:i/>
          <w:iCs/>
          <w:sz w:val="25"/>
          <w:szCs w:val="25"/>
          <w:lang w:val="en-US"/>
        </w:rPr>
        <w:t xml:space="preserve"> có </w:t>
      </w:r>
      <w:r w:rsidRPr="00AE2BAB">
        <w:rPr>
          <w:rFonts w:asciiTheme="majorHAnsi" w:hAnsiTheme="majorHAnsi" w:cstheme="majorHAnsi"/>
          <w:i/>
          <w:iCs/>
          <w:sz w:val="25"/>
          <w:szCs w:val="25"/>
          <w:lang w:val="id-ID"/>
        </w:rPr>
        <w:t>thành tích trong các phong trào do</w:t>
      </w:r>
      <w:r w:rsidRPr="00AE2BAB">
        <w:rPr>
          <w:rFonts w:asciiTheme="majorHAnsi" w:hAnsiTheme="majorHAnsi" w:cstheme="majorHAnsi"/>
          <w:i/>
          <w:iCs/>
          <w:sz w:val="25"/>
          <w:szCs w:val="25"/>
          <w:lang w:val="en-US"/>
        </w:rPr>
        <w:t xml:space="preserve"> ngành,</w:t>
      </w:r>
      <w:r w:rsidRPr="00AE2BAB">
        <w:rPr>
          <w:rFonts w:asciiTheme="majorHAnsi" w:hAnsiTheme="majorHAnsi" w:cstheme="majorHAnsi"/>
          <w:i/>
          <w:iCs/>
          <w:sz w:val="25"/>
          <w:szCs w:val="25"/>
          <w:lang w:val="id-ID"/>
        </w:rPr>
        <w:t xml:space="preserve"> UBND huyện Nậm Pồ tổ chức</w:t>
      </w:r>
    </w:p>
    <w:p w:rsidR="00910A68" w:rsidRPr="00AE2BAB" w:rsidRDefault="0009559E" w:rsidP="00910A68">
      <w:pPr>
        <w:spacing w:after="0"/>
        <w:jc w:val="center"/>
        <w:rPr>
          <w:rFonts w:asciiTheme="majorHAnsi" w:hAnsiTheme="majorHAnsi" w:cstheme="majorHAnsi"/>
          <w:sz w:val="25"/>
          <w:szCs w:val="25"/>
          <w:lang w:val="id-ID"/>
        </w:rPr>
      </w:pPr>
      <w:r w:rsidRPr="00AE2BAB">
        <w:rPr>
          <w:rFonts w:asciiTheme="majorHAnsi" w:hAnsiTheme="majorHAnsi" w:cstheme="majorHAnsi"/>
          <w:noProof/>
          <w:sz w:val="25"/>
          <w:szCs w:val="25"/>
          <w:lang w:val="en-US" w:bidi="ar-SA"/>
        </w:rPr>
        <w:drawing>
          <wp:inline distT="0" distB="0" distL="0" distR="0" wp14:anchorId="059B9549">
            <wp:extent cx="6059805" cy="37191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9805" cy="3719195"/>
                    </a:xfrm>
                    <a:prstGeom prst="rect">
                      <a:avLst/>
                    </a:prstGeom>
                    <a:noFill/>
                  </pic:spPr>
                </pic:pic>
              </a:graphicData>
            </a:graphic>
          </wp:inline>
        </w:drawing>
      </w:r>
    </w:p>
    <w:p w:rsidR="00910A68" w:rsidRPr="00AE2BAB" w:rsidRDefault="00910A68" w:rsidP="00910A68">
      <w:pPr>
        <w:spacing w:after="0"/>
        <w:jc w:val="center"/>
        <w:rPr>
          <w:rFonts w:asciiTheme="majorHAnsi" w:hAnsiTheme="majorHAnsi" w:cstheme="majorHAnsi"/>
          <w:sz w:val="25"/>
          <w:szCs w:val="25"/>
          <w:lang w:val="id-ID"/>
        </w:rPr>
      </w:pPr>
      <w:r w:rsidRPr="00AE2BAB">
        <w:rPr>
          <w:rFonts w:asciiTheme="majorHAnsi" w:hAnsiTheme="majorHAnsi" w:cstheme="majorHAnsi"/>
          <w:i/>
          <w:iCs/>
          <w:sz w:val="25"/>
          <w:szCs w:val="25"/>
          <w:lang w:val="id-ID"/>
        </w:rPr>
        <w:t>Khen thưởng giáo viên tích cực trong các hoạt động của trường trong năm học</w:t>
      </w:r>
    </w:p>
    <w:p w:rsidR="00150EA1" w:rsidRPr="00AE2BAB" w:rsidRDefault="0009559E" w:rsidP="002E61CC">
      <w:pPr>
        <w:spacing w:after="0"/>
        <w:jc w:val="both"/>
        <w:rPr>
          <w:rFonts w:asciiTheme="majorHAnsi" w:hAnsiTheme="majorHAnsi" w:cstheme="majorHAnsi"/>
          <w:sz w:val="25"/>
          <w:szCs w:val="25"/>
          <w:lang w:val="en-US"/>
        </w:rPr>
      </w:pPr>
      <w:r w:rsidRPr="00AE2BAB">
        <w:rPr>
          <w:rFonts w:asciiTheme="majorHAnsi" w:hAnsiTheme="majorHAnsi" w:cstheme="majorHAnsi"/>
          <w:noProof/>
          <w:sz w:val="25"/>
          <w:szCs w:val="25"/>
          <w:lang w:val="en-US" w:bidi="ar-SA"/>
        </w:rPr>
        <w:lastRenderedPageBreak/>
        <w:drawing>
          <wp:inline distT="0" distB="0" distL="0" distR="0">
            <wp:extent cx="6056175" cy="3109595"/>
            <wp:effectExtent l="0" t="0" r="1905" b="0"/>
            <wp:docPr id="6" name="Picture 6" descr="C:\Users\VANG THI THOI\Desktop\ẢNH TONG KẾT\DSC_6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NG THI THOI\Desktop\ẢNH TONG KẾT\DSC_69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69451" cy="3116412"/>
                    </a:xfrm>
                    <a:prstGeom prst="rect">
                      <a:avLst/>
                    </a:prstGeom>
                    <a:noFill/>
                    <a:ln>
                      <a:noFill/>
                    </a:ln>
                  </pic:spPr>
                </pic:pic>
              </a:graphicData>
            </a:graphic>
          </wp:inline>
        </w:drawing>
      </w:r>
    </w:p>
    <w:p w:rsidR="00150EA1" w:rsidRPr="00AE2BAB" w:rsidRDefault="00150EA1" w:rsidP="003942E6">
      <w:pPr>
        <w:spacing w:after="0"/>
        <w:jc w:val="center"/>
        <w:rPr>
          <w:rFonts w:asciiTheme="majorHAnsi" w:hAnsiTheme="majorHAnsi" w:cstheme="majorHAnsi"/>
          <w:i/>
          <w:iCs/>
          <w:sz w:val="25"/>
          <w:szCs w:val="25"/>
          <w:lang w:val="en-US"/>
        </w:rPr>
      </w:pPr>
      <w:r w:rsidRPr="00AE2BAB">
        <w:rPr>
          <w:rFonts w:asciiTheme="majorHAnsi" w:hAnsiTheme="majorHAnsi" w:cstheme="majorHAnsi"/>
          <w:i/>
          <w:iCs/>
          <w:sz w:val="25"/>
          <w:szCs w:val="25"/>
          <w:lang w:val="en-US"/>
        </w:rPr>
        <w:t xml:space="preserve">Khen thưởng GVCN, tập thể lớp đạt thành tích cao trong công tác thi đua </w:t>
      </w:r>
      <w:r w:rsidR="003942E6" w:rsidRPr="00AE2BAB">
        <w:rPr>
          <w:rFonts w:asciiTheme="majorHAnsi" w:hAnsiTheme="majorHAnsi" w:cstheme="majorHAnsi"/>
          <w:i/>
          <w:iCs/>
          <w:sz w:val="25"/>
          <w:szCs w:val="25"/>
          <w:lang w:val="en-US"/>
        </w:rPr>
        <w:t>năm học</w:t>
      </w:r>
    </w:p>
    <w:p w:rsidR="0009559E" w:rsidRPr="00AE2BAB" w:rsidRDefault="0009559E" w:rsidP="003942E6">
      <w:pPr>
        <w:spacing w:after="0"/>
        <w:jc w:val="center"/>
        <w:rPr>
          <w:rFonts w:asciiTheme="majorHAnsi" w:hAnsiTheme="majorHAnsi" w:cstheme="majorHAnsi"/>
          <w:sz w:val="25"/>
          <w:szCs w:val="25"/>
          <w:lang w:val="en-US"/>
        </w:rPr>
      </w:pPr>
      <w:r w:rsidRPr="00AE2BAB">
        <w:rPr>
          <w:rFonts w:asciiTheme="majorHAnsi" w:hAnsiTheme="majorHAnsi" w:cstheme="majorHAnsi"/>
          <w:noProof/>
          <w:sz w:val="25"/>
          <w:szCs w:val="25"/>
          <w:lang w:val="en-US" w:bidi="ar-SA"/>
        </w:rPr>
        <w:drawing>
          <wp:inline distT="0" distB="0" distL="0" distR="0">
            <wp:extent cx="6057247" cy="3247390"/>
            <wp:effectExtent l="0" t="0" r="1270" b="0"/>
            <wp:docPr id="8" name="Picture 8" descr="C:\Users\VANG THI THOI\Desktop\ẢNH TONG KẾT\DSC_696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NG THI THOI\Desktop\ẢNH TONG KẾT\DSC_6966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63456" cy="3250719"/>
                    </a:xfrm>
                    <a:prstGeom prst="rect">
                      <a:avLst/>
                    </a:prstGeom>
                    <a:noFill/>
                    <a:ln>
                      <a:noFill/>
                    </a:ln>
                  </pic:spPr>
                </pic:pic>
              </a:graphicData>
            </a:graphic>
          </wp:inline>
        </w:drawing>
      </w:r>
    </w:p>
    <w:p w:rsidR="003942E6" w:rsidRPr="00AE2BAB" w:rsidRDefault="003942E6" w:rsidP="003942E6">
      <w:pPr>
        <w:spacing w:after="0"/>
        <w:jc w:val="center"/>
        <w:rPr>
          <w:rFonts w:asciiTheme="majorHAnsi" w:hAnsiTheme="majorHAnsi" w:cstheme="majorHAnsi"/>
          <w:sz w:val="25"/>
          <w:szCs w:val="25"/>
          <w:lang w:val="en-US"/>
        </w:rPr>
      </w:pPr>
      <w:r w:rsidRPr="00AE2BAB">
        <w:rPr>
          <w:rFonts w:asciiTheme="majorHAnsi" w:hAnsiTheme="majorHAnsi" w:cstheme="majorHAnsi"/>
          <w:i/>
          <w:iCs/>
          <w:sz w:val="25"/>
          <w:szCs w:val="25"/>
          <w:lang w:val="en-US"/>
        </w:rPr>
        <w:t>Khen thưởng học sinh đạt giải hội thi HSG cấp tỉnh</w:t>
      </w:r>
    </w:p>
    <w:p w:rsidR="00150EA1" w:rsidRPr="00AE2BAB" w:rsidRDefault="0009559E" w:rsidP="002E61CC">
      <w:pPr>
        <w:spacing w:after="0"/>
        <w:jc w:val="both"/>
        <w:rPr>
          <w:rFonts w:asciiTheme="majorHAnsi" w:hAnsiTheme="majorHAnsi" w:cstheme="majorHAnsi"/>
          <w:sz w:val="25"/>
          <w:szCs w:val="25"/>
          <w:lang w:val="en-US"/>
        </w:rPr>
      </w:pPr>
      <w:r w:rsidRPr="00AE2BAB">
        <w:rPr>
          <w:rFonts w:asciiTheme="majorHAnsi" w:hAnsiTheme="majorHAnsi" w:cstheme="majorHAnsi"/>
          <w:noProof/>
          <w:sz w:val="25"/>
          <w:szCs w:val="25"/>
          <w:lang w:val="en-US" w:bidi="ar-SA"/>
        </w:rPr>
        <w:drawing>
          <wp:inline distT="0" distB="0" distL="0" distR="0">
            <wp:extent cx="6056630" cy="3079407"/>
            <wp:effectExtent l="0" t="0" r="1270" b="6985"/>
            <wp:docPr id="7" name="Picture 7" descr="C:\Users\VANG THI THOI\Desktop\ẢNH TONG KẾT\DSC_6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NG THI THOI\Desktop\ẢNH TONG KẾT\DSC_69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69526" cy="3085964"/>
                    </a:xfrm>
                    <a:prstGeom prst="rect">
                      <a:avLst/>
                    </a:prstGeom>
                    <a:noFill/>
                    <a:ln>
                      <a:noFill/>
                    </a:ln>
                  </pic:spPr>
                </pic:pic>
              </a:graphicData>
            </a:graphic>
          </wp:inline>
        </w:drawing>
      </w:r>
    </w:p>
    <w:p w:rsidR="00150EA1" w:rsidRPr="00AE2BAB" w:rsidRDefault="00150EA1" w:rsidP="003942E6">
      <w:pPr>
        <w:spacing w:after="0"/>
        <w:jc w:val="center"/>
        <w:rPr>
          <w:rFonts w:asciiTheme="majorHAnsi" w:hAnsiTheme="majorHAnsi" w:cstheme="majorHAnsi"/>
          <w:i/>
          <w:iCs/>
          <w:sz w:val="25"/>
          <w:szCs w:val="25"/>
          <w:lang w:val="en-US"/>
        </w:rPr>
      </w:pPr>
      <w:r w:rsidRPr="00AE2BAB">
        <w:rPr>
          <w:rFonts w:asciiTheme="majorHAnsi" w:hAnsiTheme="majorHAnsi" w:cstheme="majorHAnsi"/>
          <w:i/>
          <w:iCs/>
          <w:sz w:val="25"/>
          <w:szCs w:val="25"/>
          <w:lang w:val="en-US"/>
        </w:rPr>
        <w:t>Khen thưởng học sinh đạt giải hội khỏe phù đổ</w:t>
      </w:r>
      <w:r w:rsidR="003942E6" w:rsidRPr="00AE2BAB">
        <w:rPr>
          <w:rFonts w:asciiTheme="majorHAnsi" w:hAnsiTheme="majorHAnsi" w:cstheme="majorHAnsi"/>
          <w:i/>
          <w:iCs/>
          <w:sz w:val="25"/>
          <w:szCs w:val="25"/>
          <w:lang w:val="en-US"/>
        </w:rPr>
        <w:t>ng cấp tỉnh</w:t>
      </w:r>
    </w:p>
    <w:p w:rsidR="0009559E" w:rsidRPr="00AE2BAB" w:rsidRDefault="0009559E" w:rsidP="003942E6">
      <w:pPr>
        <w:spacing w:after="0"/>
        <w:jc w:val="center"/>
        <w:rPr>
          <w:rFonts w:asciiTheme="majorHAnsi" w:hAnsiTheme="majorHAnsi" w:cstheme="majorHAnsi"/>
          <w:sz w:val="25"/>
          <w:szCs w:val="25"/>
          <w:lang w:val="en-US"/>
        </w:rPr>
      </w:pPr>
      <w:r w:rsidRPr="00AE2BAB">
        <w:rPr>
          <w:rFonts w:asciiTheme="majorHAnsi" w:hAnsiTheme="majorHAnsi" w:cstheme="majorHAnsi"/>
          <w:noProof/>
          <w:sz w:val="25"/>
          <w:szCs w:val="25"/>
          <w:lang w:val="en-US" w:bidi="ar-SA"/>
        </w:rPr>
        <w:lastRenderedPageBreak/>
        <w:drawing>
          <wp:inline distT="0" distB="0" distL="0" distR="0">
            <wp:extent cx="6056630" cy="2987946"/>
            <wp:effectExtent l="0" t="0" r="1270" b="3175"/>
            <wp:docPr id="9" name="Picture 9" descr="C:\Users\VANG THI THOI\Desktop\ẢNH TONG KẾT\DSC_696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NG THI THOI\Desktop\ẢNH TONG KẾT\DSC_6960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67549" cy="2993332"/>
                    </a:xfrm>
                    <a:prstGeom prst="rect">
                      <a:avLst/>
                    </a:prstGeom>
                    <a:noFill/>
                    <a:ln>
                      <a:noFill/>
                    </a:ln>
                  </pic:spPr>
                </pic:pic>
              </a:graphicData>
            </a:graphic>
          </wp:inline>
        </w:drawing>
      </w:r>
    </w:p>
    <w:p w:rsidR="003942E6" w:rsidRPr="00AE2BAB" w:rsidRDefault="003942E6" w:rsidP="003942E6">
      <w:pPr>
        <w:spacing w:after="0"/>
        <w:jc w:val="center"/>
        <w:rPr>
          <w:rFonts w:asciiTheme="majorHAnsi" w:hAnsiTheme="majorHAnsi" w:cstheme="majorHAnsi"/>
          <w:sz w:val="25"/>
          <w:szCs w:val="25"/>
          <w:lang w:val="en-US"/>
        </w:rPr>
      </w:pPr>
      <w:r w:rsidRPr="00AE2BAB">
        <w:rPr>
          <w:rFonts w:asciiTheme="majorHAnsi" w:hAnsiTheme="majorHAnsi" w:cstheme="majorHAnsi"/>
          <w:i/>
          <w:iCs/>
          <w:sz w:val="25"/>
          <w:szCs w:val="25"/>
          <w:lang w:val="en-US"/>
        </w:rPr>
        <w:t>Khen thưởng học sinh đạt giải hội thi NCKHKT cấp tỉnh</w:t>
      </w:r>
    </w:p>
    <w:p w:rsidR="00910A68" w:rsidRPr="00AE2BAB" w:rsidRDefault="001C79E7" w:rsidP="0009559E">
      <w:pPr>
        <w:spacing w:after="0"/>
        <w:ind w:firstLine="720"/>
        <w:jc w:val="both"/>
        <w:rPr>
          <w:rFonts w:asciiTheme="majorHAnsi" w:hAnsiTheme="majorHAnsi" w:cstheme="majorHAnsi"/>
          <w:sz w:val="25"/>
          <w:szCs w:val="25"/>
          <w:lang w:val="en-US"/>
        </w:rPr>
      </w:pPr>
      <w:r w:rsidRPr="00AE2BAB">
        <w:rPr>
          <w:rFonts w:asciiTheme="majorHAnsi" w:hAnsiTheme="majorHAnsi" w:cstheme="majorHAnsi"/>
          <w:sz w:val="25"/>
          <w:szCs w:val="25"/>
          <w:lang w:val="en-US"/>
        </w:rPr>
        <w:t>N</w:t>
      </w:r>
      <w:r w:rsidR="00910A68" w:rsidRPr="00AE2BAB">
        <w:rPr>
          <w:rFonts w:asciiTheme="majorHAnsi" w:hAnsiTheme="majorHAnsi" w:cstheme="majorHAnsi"/>
          <w:sz w:val="25"/>
          <w:szCs w:val="25"/>
          <w:lang w:val="en-US"/>
        </w:rPr>
        <w:t>ăm học 2023 – 2024 đã chính thức khép lại, trường THPT Chà Cang chúc các em học sinh sẽ có một kỳ nghỉ hè an toàn, vui vẻ, bổ ích, lý thú trước khi bước vào năm học tiếp theo với thật nhiều thành công! Chúc cho các em học sinh khối 12 cuối cấp sẽ nỗ lực trang bị đầy đủ tri thức, tự tin, tỏa sáng và mang về nhiều tin vui trong kỳ thi THPT quan trọng trước mắt. Chúc cho toàn thể thầy và trò THPT Chà Cang sẽ nỗ lực, quyết tâm hơn nữa để chào đón năm học mới với nhiều thành công rực rỡ hơn.</w:t>
      </w:r>
      <w:r w:rsidRPr="00AE2BAB">
        <w:rPr>
          <w:rFonts w:asciiTheme="majorHAnsi" w:hAnsiTheme="majorHAnsi" w:cstheme="majorHAnsi"/>
          <w:sz w:val="25"/>
          <w:szCs w:val="25"/>
          <w:lang w:val="en-US"/>
        </w:rPr>
        <w:t xml:space="preserve"> Khẳng định rằng trường THPT Chà Cang sẽ luôn là một địa chỉ giáo dục tin cậy của nhân dân trên mảnh đất Biên cương này.</w:t>
      </w:r>
    </w:p>
    <w:p w:rsidR="00DE3C48" w:rsidRPr="00AE2BAB" w:rsidRDefault="008526FF" w:rsidP="002E61CC">
      <w:pPr>
        <w:spacing w:after="0"/>
        <w:jc w:val="both"/>
        <w:rPr>
          <w:rFonts w:asciiTheme="majorHAnsi" w:hAnsiTheme="majorHAnsi" w:cstheme="majorHAnsi"/>
          <w:sz w:val="25"/>
          <w:szCs w:val="25"/>
        </w:rPr>
      </w:pPr>
      <w:r w:rsidRPr="00AE2BAB">
        <w:rPr>
          <w:rFonts w:asciiTheme="majorHAnsi" w:hAnsiTheme="majorHAnsi" w:cstheme="majorHAnsi"/>
          <w:sz w:val="25"/>
          <w:szCs w:val="25"/>
        </w:rPr>
        <w:tab/>
        <w:t xml:space="preserve"> Một số hình ảnh trong buổi lễ</w:t>
      </w:r>
    </w:p>
    <w:p w:rsidR="008526FF" w:rsidRPr="00AE2BAB" w:rsidRDefault="008A1FC2" w:rsidP="002E61CC">
      <w:pPr>
        <w:spacing w:after="0"/>
        <w:jc w:val="both"/>
        <w:rPr>
          <w:rFonts w:asciiTheme="majorHAnsi" w:hAnsiTheme="majorHAnsi" w:cstheme="majorHAnsi"/>
          <w:sz w:val="25"/>
          <w:szCs w:val="25"/>
        </w:rPr>
      </w:pPr>
      <w:r w:rsidRPr="00AE2BAB">
        <w:rPr>
          <w:rFonts w:asciiTheme="majorHAnsi" w:hAnsiTheme="majorHAnsi" w:cstheme="majorHAnsi"/>
          <w:noProof/>
          <w:sz w:val="25"/>
          <w:szCs w:val="25"/>
          <w:lang w:val="en-US" w:bidi="ar-SA"/>
        </w:rPr>
        <w:lastRenderedPageBreak/>
        <w:drawing>
          <wp:inline distT="0" distB="0" distL="0" distR="0" wp14:anchorId="2879B99C" wp14:editId="60D252D0">
            <wp:extent cx="6057900" cy="3611880"/>
            <wp:effectExtent l="0" t="0" r="0" b="7620"/>
            <wp:docPr id="12" name="Picture 12" descr="C:\Users\VANG THI THOI\Desktop\ẢNH TONG KẾT\DSC_697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ANG THI THOI\Desktop\ẢNH TONG KẾT\DSC_6970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57900" cy="3611880"/>
                    </a:xfrm>
                    <a:prstGeom prst="rect">
                      <a:avLst/>
                    </a:prstGeom>
                    <a:noFill/>
                    <a:ln>
                      <a:noFill/>
                    </a:ln>
                  </pic:spPr>
                </pic:pic>
              </a:graphicData>
            </a:graphic>
          </wp:inline>
        </w:drawing>
      </w:r>
      <w:r w:rsidR="008526FF" w:rsidRPr="00AE2BAB">
        <w:rPr>
          <w:rFonts w:asciiTheme="majorHAnsi" w:hAnsiTheme="majorHAnsi" w:cstheme="majorHAnsi"/>
          <w:noProof/>
          <w:sz w:val="25"/>
          <w:szCs w:val="25"/>
          <w:lang w:val="en-US" w:bidi="ar-SA"/>
        </w:rPr>
        <w:drawing>
          <wp:inline distT="0" distB="0" distL="0" distR="0" wp14:anchorId="66429723" wp14:editId="23ACFFC5">
            <wp:extent cx="6057247" cy="3354070"/>
            <wp:effectExtent l="0" t="0" r="1270" b="0"/>
            <wp:docPr id="11" name="Picture 11" descr="C:\Users\VANG THI THOI\Desktop\ẢNH TONG KẾT\DSC_693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NG THI THOI\Desktop\ẢNH TONG KẾT\DSC_6933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62838" cy="3357166"/>
                    </a:xfrm>
                    <a:prstGeom prst="rect">
                      <a:avLst/>
                    </a:prstGeom>
                    <a:noFill/>
                    <a:ln>
                      <a:noFill/>
                    </a:ln>
                  </pic:spPr>
                </pic:pic>
              </a:graphicData>
            </a:graphic>
          </wp:inline>
        </w:drawing>
      </w:r>
    </w:p>
    <w:p w:rsidR="008526FF" w:rsidRPr="00AE2BAB" w:rsidRDefault="008A1FC2" w:rsidP="002E61CC">
      <w:pPr>
        <w:spacing w:after="0"/>
        <w:jc w:val="both"/>
        <w:rPr>
          <w:rFonts w:asciiTheme="majorHAnsi" w:hAnsiTheme="majorHAnsi" w:cstheme="majorHAnsi"/>
          <w:sz w:val="25"/>
          <w:szCs w:val="25"/>
        </w:rPr>
      </w:pPr>
      <w:r w:rsidRPr="00AE2BAB">
        <w:rPr>
          <w:rFonts w:asciiTheme="majorHAnsi" w:hAnsiTheme="majorHAnsi" w:cstheme="majorHAnsi"/>
          <w:noProof/>
          <w:sz w:val="25"/>
          <w:szCs w:val="25"/>
          <w:lang w:val="en-US" w:bidi="ar-SA"/>
        </w:rPr>
        <w:lastRenderedPageBreak/>
        <w:drawing>
          <wp:inline distT="0" distB="0" distL="0" distR="0">
            <wp:extent cx="6056630" cy="3528990"/>
            <wp:effectExtent l="0" t="0" r="1270" b="0"/>
            <wp:docPr id="13" name="Picture 13" descr="C:\Users\VANG THI THOI\Desktop\ẢNH TONG KẾT\DSC_6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NG THI THOI\Desktop\ẢNH TONG KẾT\DSC_697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68622" cy="3535978"/>
                    </a:xfrm>
                    <a:prstGeom prst="rect">
                      <a:avLst/>
                    </a:prstGeom>
                    <a:noFill/>
                    <a:ln>
                      <a:noFill/>
                    </a:ln>
                  </pic:spPr>
                </pic:pic>
              </a:graphicData>
            </a:graphic>
          </wp:inline>
        </w:drawing>
      </w:r>
    </w:p>
    <w:p w:rsidR="008A1FC2" w:rsidRPr="00AE2BAB" w:rsidRDefault="008A1FC2" w:rsidP="002E61CC">
      <w:pPr>
        <w:spacing w:after="0"/>
        <w:jc w:val="both"/>
        <w:rPr>
          <w:rFonts w:asciiTheme="majorHAnsi" w:hAnsiTheme="majorHAnsi" w:cstheme="majorHAnsi"/>
          <w:sz w:val="25"/>
          <w:szCs w:val="25"/>
        </w:rPr>
      </w:pPr>
      <w:r w:rsidRPr="00AE2BAB">
        <w:rPr>
          <w:rFonts w:asciiTheme="majorHAnsi" w:hAnsiTheme="majorHAnsi" w:cstheme="majorHAnsi"/>
          <w:noProof/>
          <w:sz w:val="25"/>
          <w:szCs w:val="25"/>
          <w:lang w:val="en-US" w:bidi="ar-SA"/>
        </w:rPr>
        <w:drawing>
          <wp:inline distT="0" distB="0" distL="0" distR="0">
            <wp:extent cx="6057265" cy="2461260"/>
            <wp:effectExtent l="0" t="0" r="635" b="0"/>
            <wp:docPr id="15" name="Picture 15" descr="C:\Users\VANG THI THOI\Desktop\ẢNH TONG KẾT\z5481800831157_0a056c927a147fae0e4ec691479eb3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ANG THI THOI\Desktop\ẢNH TONG KẾT\z5481800831157_0a056c927a147fae0e4ec691479eb3f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60367" cy="2462520"/>
                    </a:xfrm>
                    <a:prstGeom prst="rect">
                      <a:avLst/>
                    </a:prstGeom>
                    <a:noFill/>
                    <a:ln>
                      <a:noFill/>
                    </a:ln>
                  </pic:spPr>
                </pic:pic>
              </a:graphicData>
            </a:graphic>
          </wp:inline>
        </w:drawing>
      </w:r>
    </w:p>
    <w:p w:rsidR="008A1FC2" w:rsidRPr="00AE2BAB" w:rsidRDefault="008A1FC2" w:rsidP="002E61CC">
      <w:pPr>
        <w:spacing w:after="0"/>
        <w:jc w:val="both"/>
        <w:rPr>
          <w:rFonts w:asciiTheme="majorHAnsi" w:hAnsiTheme="majorHAnsi" w:cstheme="majorHAnsi"/>
          <w:sz w:val="25"/>
          <w:szCs w:val="25"/>
        </w:rPr>
      </w:pPr>
      <w:r w:rsidRPr="00AE2BAB">
        <w:rPr>
          <w:rFonts w:asciiTheme="majorHAnsi" w:hAnsiTheme="majorHAnsi" w:cstheme="majorHAnsi"/>
          <w:noProof/>
          <w:sz w:val="25"/>
          <w:szCs w:val="25"/>
          <w:lang w:val="en-US" w:bidi="ar-SA"/>
        </w:rPr>
        <w:drawing>
          <wp:inline distT="0" distB="0" distL="0" distR="0">
            <wp:extent cx="6057247" cy="3094990"/>
            <wp:effectExtent l="0" t="0" r="1270" b="0"/>
            <wp:docPr id="16" name="Picture 16" descr="C:\Users\VANG THI THOI\Desktop\ẢNH TONG KẾT\DSC_6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ANG THI THOI\Desktop\ẢNH TONG KẾT\DSC_69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65928" cy="3099426"/>
                    </a:xfrm>
                    <a:prstGeom prst="rect">
                      <a:avLst/>
                    </a:prstGeom>
                    <a:noFill/>
                    <a:ln>
                      <a:noFill/>
                    </a:ln>
                  </pic:spPr>
                </pic:pic>
              </a:graphicData>
            </a:graphic>
          </wp:inline>
        </w:drawing>
      </w:r>
    </w:p>
    <w:sectPr w:rsidR="008A1FC2" w:rsidRPr="00AE2BAB" w:rsidSect="00AE2BAB">
      <w:pgSz w:w="11906" w:h="16838"/>
      <w:pgMar w:top="630" w:right="656" w:bottom="27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5B" w:usb2="00000009" w:usb3="00000000" w:csb0="000001FF" w:csb1="00000000"/>
  </w:font>
  <w:font w:name="Cordia New">
    <w:altName w:val="Microsoft Sans Serif"/>
    <w:panose1 w:val="020B0304020202020204"/>
    <w:charset w:val="00"/>
    <w:family w:val="swiss"/>
    <w:pitch w:val="variable"/>
    <w:sig w:usb0="00000000"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Angsana New">
    <w:altName w:val="Leelawadee UI"/>
    <w:panose1 w:val="02020603050405020304"/>
    <w:charset w:val="00"/>
    <w:family w:val="roman"/>
    <w:pitch w:val="variable"/>
    <w:sig w:usb0="00000000"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3" type="#_x0000_t75" alt="?" style="width:12pt;height:12pt;visibility:visible" o:bullet="t">
        <v:imagedata r:id="rId1" o:title="?"/>
      </v:shape>
    </w:pict>
  </w:numPicBullet>
  <w:numPicBullet w:numPicBulletId="1">
    <w:pict>
      <v:shape id="_x0000_i1064" type="#_x0000_t75" style="width:12pt;height:12pt;visibility:visible" o:bullet="t">
        <v:imagedata r:id="rId2" o:title=""/>
      </v:shape>
    </w:pict>
  </w:numPicBullet>
  <w:abstractNum w:abstractNumId="0" w15:restartNumberingAfterBreak="0">
    <w:nsid w:val="074C1252"/>
    <w:multiLevelType w:val="hybridMultilevel"/>
    <w:tmpl w:val="15E0B0BE"/>
    <w:lvl w:ilvl="0" w:tplc="F790D552">
      <w:start w:val="1"/>
      <w:numFmt w:val="bullet"/>
      <w:lvlText w:val=""/>
      <w:lvlPicBulletId w:val="0"/>
      <w:lvlJc w:val="left"/>
      <w:pPr>
        <w:tabs>
          <w:tab w:val="num" w:pos="720"/>
        </w:tabs>
        <w:ind w:left="720" w:hanging="360"/>
      </w:pPr>
      <w:rPr>
        <w:rFonts w:ascii="Symbol" w:hAnsi="Symbol" w:hint="default"/>
      </w:rPr>
    </w:lvl>
    <w:lvl w:ilvl="1" w:tplc="57AA9E34" w:tentative="1">
      <w:start w:val="1"/>
      <w:numFmt w:val="bullet"/>
      <w:lvlText w:val=""/>
      <w:lvlJc w:val="left"/>
      <w:pPr>
        <w:tabs>
          <w:tab w:val="num" w:pos="1440"/>
        </w:tabs>
        <w:ind w:left="1440" w:hanging="360"/>
      </w:pPr>
      <w:rPr>
        <w:rFonts w:ascii="Symbol" w:hAnsi="Symbol" w:hint="default"/>
      </w:rPr>
    </w:lvl>
    <w:lvl w:ilvl="2" w:tplc="AE6CF862" w:tentative="1">
      <w:start w:val="1"/>
      <w:numFmt w:val="bullet"/>
      <w:lvlText w:val=""/>
      <w:lvlJc w:val="left"/>
      <w:pPr>
        <w:tabs>
          <w:tab w:val="num" w:pos="2160"/>
        </w:tabs>
        <w:ind w:left="2160" w:hanging="360"/>
      </w:pPr>
      <w:rPr>
        <w:rFonts w:ascii="Symbol" w:hAnsi="Symbol" w:hint="default"/>
      </w:rPr>
    </w:lvl>
    <w:lvl w:ilvl="3" w:tplc="49FE24F0" w:tentative="1">
      <w:start w:val="1"/>
      <w:numFmt w:val="bullet"/>
      <w:lvlText w:val=""/>
      <w:lvlJc w:val="left"/>
      <w:pPr>
        <w:tabs>
          <w:tab w:val="num" w:pos="2880"/>
        </w:tabs>
        <w:ind w:left="2880" w:hanging="360"/>
      </w:pPr>
      <w:rPr>
        <w:rFonts w:ascii="Symbol" w:hAnsi="Symbol" w:hint="default"/>
      </w:rPr>
    </w:lvl>
    <w:lvl w:ilvl="4" w:tplc="54C8F508" w:tentative="1">
      <w:start w:val="1"/>
      <w:numFmt w:val="bullet"/>
      <w:lvlText w:val=""/>
      <w:lvlJc w:val="left"/>
      <w:pPr>
        <w:tabs>
          <w:tab w:val="num" w:pos="3600"/>
        </w:tabs>
        <w:ind w:left="3600" w:hanging="360"/>
      </w:pPr>
      <w:rPr>
        <w:rFonts w:ascii="Symbol" w:hAnsi="Symbol" w:hint="default"/>
      </w:rPr>
    </w:lvl>
    <w:lvl w:ilvl="5" w:tplc="FAE47E84" w:tentative="1">
      <w:start w:val="1"/>
      <w:numFmt w:val="bullet"/>
      <w:lvlText w:val=""/>
      <w:lvlJc w:val="left"/>
      <w:pPr>
        <w:tabs>
          <w:tab w:val="num" w:pos="4320"/>
        </w:tabs>
        <w:ind w:left="4320" w:hanging="360"/>
      </w:pPr>
      <w:rPr>
        <w:rFonts w:ascii="Symbol" w:hAnsi="Symbol" w:hint="default"/>
      </w:rPr>
    </w:lvl>
    <w:lvl w:ilvl="6" w:tplc="2072142E" w:tentative="1">
      <w:start w:val="1"/>
      <w:numFmt w:val="bullet"/>
      <w:lvlText w:val=""/>
      <w:lvlJc w:val="left"/>
      <w:pPr>
        <w:tabs>
          <w:tab w:val="num" w:pos="5040"/>
        </w:tabs>
        <w:ind w:left="5040" w:hanging="360"/>
      </w:pPr>
      <w:rPr>
        <w:rFonts w:ascii="Symbol" w:hAnsi="Symbol" w:hint="default"/>
      </w:rPr>
    </w:lvl>
    <w:lvl w:ilvl="7" w:tplc="8B1C2F0E" w:tentative="1">
      <w:start w:val="1"/>
      <w:numFmt w:val="bullet"/>
      <w:lvlText w:val=""/>
      <w:lvlJc w:val="left"/>
      <w:pPr>
        <w:tabs>
          <w:tab w:val="num" w:pos="5760"/>
        </w:tabs>
        <w:ind w:left="5760" w:hanging="360"/>
      </w:pPr>
      <w:rPr>
        <w:rFonts w:ascii="Symbol" w:hAnsi="Symbol" w:hint="default"/>
      </w:rPr>
    </w:lvl>
    <w:lvl w:ilvl="8" w:tplc="A3BE5E6C"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377E282E"/>
    <w:multiLevelType w:val="hybridMultilevel"/>
    <w:tmpl w:val="72D83A9A"/>
    <w:lvl w:ilvl="0" w:tplc="9A1A5408">
      <w:start w:val="1"/>
      <w:numFmt w:val="bullet"/>
      <w:lvlText w:val=""/>
      <w:lvlPicBulletId w:val="1"/>
      <w:lvlJc w:val="left"/>
      <w:pPr>
        <w:tabs>
          <w:tab w:val="num" w:pos="720"/>
        </w:tabs>
        <w:ind w:left="720" w:hanging="360"/>
      </w:pPr>
      <w:rPr>
        <w:rFonts w:ascii="Symbol" w:hAnsi="Symbol" w:hint="default"/>
      </w:rPr>
    </w:lvl>
    <w:lvl w:ilvl="1" w:tplc="5262CE96" w:tentative="1">
      <w:start w:val="1"/>
      <w:numFmt w:val="bullet"/>
      <w:lvlText w:val=""/>
      <w:lvlJc w:val="left"/>
      <w:pPr>
        <w:tabs>
          <w:tab w:val="num" w:pos="1440"/>
        </w:tabs>
        <w:ind w:left="1440" w:hanging="360"/>
      </w:pPr>
      <w:rPr>
        <w:rFonts w:ascii="Symbol" w:hAnsi="Symbol" w:hint="default"/>
      </w:rPr>
    </w:lvl>
    <w:lvl w:ilvl="2" w:tplc="D570E47A" w:tentative="1">
      <w:start w:val="1"/>
      <w:numFmt w:val="bullet"/>
      <w:lvlText w:val=""/>
      <w:lvlJc w:val="left"/>
      <w:pPr>
        <w:tabs>
          <w:tab w:val="num" w:pos="2160"/>
        </w:tabs>
        <w:ind w:left="2160" w:hanging="360"/>
      </w:pPr>
      <w:rPr>
        <w:rFonts w:ascii="Symbol" w:hAnsi="Symbol" w:hint="default"/>
      </w:rPr>
    </w:lvl>
    <w:lvl w:ilvl="3" w:tplc="B2F054E2" w:tentative="1">
      <w:start w:val="1"/>
      <w:numFmt w:val="bullet"/>
      <w:lvlText w:val=""/>
      <w:lvlJc w:val="left"/>
      <w:pPr>
        <w:tabs>
          <w:tab w:val="num" w:pos="2880"/>
        </w:tabs>
        <w:ind w:left="2880" w:hanging="360"/>
      </w:pPr>
      <w:rPr>
        <w:rFonts w:ascii="Symbol" w:hAnsi="Symbol" w:hint="default"/>
      </w:rPr>
    </w:lvl>
    <w:lvl w:ilvl="4" w:tplc="E2604068" w:tentative="1">
      <w:start w:val="1"/>
      <w:numFmt w:val="bullet"/>
      <w:lvlText w:val=""/>
      <w:lvlJc w:val="left"/>
      <w:pPr>
        <w:tabs>
          <w:tab w:val="num" w:pos="3600"/>
        </w:tabs>
        <w:ind w:left="3600" w:hanging="360"/>
      </w:pPr>
      <w:rPr>
        <w:rFonts w:ascii="Symbol" w:hAnsi="Symbol" w:hint="default"/>
      </w:rPr>
    </w:lvl>
    <w:lvl w:ilvl="5" w:tplc="2EEC8D78" w:tentative="1">
      <w:start w:val="1"/>
      <w:numFmt w:val="bullet"/>
      <w:lvlText w:val=""/>
      <w:lvlJc w:val="left"/>
      <w:pPr>
        <w:tabs>
          <w:tab w:val="num" w:pos="4320"/>
        </w:tabs>
        <w:ind w:left="4320" w:hanging="360"/>
      </w:pPr>
      <w:rPr>
        <w:rFonts w:ascii="Symbol" w:hAnsi="Symbol" w:hint="default"/>
      </w:rPr>
    </w:lvl>
    <w:lvl w:ilvl="6" w:tplc="CAC46192" w:tentative="1">
      <w:start w:val="1"/>
      <w:numFmt w:val="bullet"/>
      <w:lvlText w:val=""/>
      <w:lvlJc w:val="left"/>
      <w:pPr>
        <w:tabs>
          <w:tab w:val="num" w:pos="5040"/>
        </w:tabs>
        <w:ind w:left="5040" w:hanging="360"/>
      </w:pPr>
      <w:rPr>
        <w:rFonts w:ascii="Symbol" w:hAnsi="Symbol" w:hint="default"/>
      </w:rPr>
    </w:lvl>
    <w:lvl w:ilvl="7" w:tplc="869C9A3E" w:tentative="1">
      <w:start w:val="1"/>
      <w:numFmt w:val="bullet"/>
      <w:lvlText w:val=""/>
      <w:lvlJc w:val="left"/>
      <w:pPr>
        <w:tabs>
          <w:tab w:val="num" w:pos="5760"/>
        </w:tabs>
        <w:ind w:left="5760" w:hanging="360"/>
      </w:pPr>
      <w:rPr>
        <w:rFonts w:ascii="Symbol" w:hAnsi="Symbol" w:hint="default"/>
      </w:rPr>
    </w:lvl>
    <w:lvl w:ilvl="8" w:tplc="E67EF204"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458953FF"/>
    <w:multiLevelType w:val="hybridMultilevel"/>
    <w:tmpl w:val="3E6E8CE8"/>
    <w:lvl w:ilvl="0" w:tplc="29CE1AB4">
      <w:start w:val="1"/>
      <w:numFmt w:val="bullet"/>
      <w:lvlText w:val=""/>
      <w:lvlPicBulletId w:val="0"/>
      <w:lvlJc w:val="left"/>
      <w:pPr>
        <w:tabs>
          <w:tab w:val="num" w:pos="1080"/>
        </w:tabs>
        <w:ind w:left="1080" w:hanging="360"/>
      </w:pPr>
      <w:rPr>
        <w:rFonts w:ascii="Symbol" w:hAnsi="Symbol" w:hint="default"/>
      </w:rPr>
    </w:lvl>
    <w:lvl w:ilvl="1" w:tplc="BA40AAA4" w:tentative="1">
      <w:start w:val="1"/>
      <w:numFmt w:val="bullet"/>
      <w:lvlText w:val=""/>
      <w:lvlJc w:val="left"/>
      <w:pPr>
        <w:tabs>
          <w:tab w:val="num" w:pos="1800"/>
        </w:tabs>
        <w:ind w:left="1800" w:hanging="360"/>
      </w:pPr>
      <w:rPr>
        <w:rFonts w:ascii="Symbol" w:hAnsi="Symbol" w:hint="default"/>
      </w:rPr>
    </w:lvl>
    <w:lvl w:ilvl="2" w:tplc="0792E7DE" w:tentative="1">
      <w:start w:val="1"/>
      <w:numFmt w:val="bullet"/>
      <w:lvlText w:val=""/>
      <w:lvlJc w:val="left"/>
      <w:pPr>
        <w:tabs>
          <w:tab w:val="num" w:pos="2520"/>
        </w:tabs>
        <w:ind w:left="2520" w:hanging="360"/>
      </w:pPr>
      <w:rPr>
        <w:rFonts w:ascii="Symbol" w:hAnsi="Symbol" w:hint="default"/>
      </w:rPr>
    </w:lvl>
    <w:lvl w:ilvl="3" w:tplc="CC346D88" w:tentative="1">
      <w:start w:val="1"/>
      <w:numFmt w:val="bullet"/>
      <w:lvlText w:val=""/>
      <w:lvlJc w:val="left"/>
      <w:pPr>
        <w:tabs>
          <w:tab w:val="num" w:pos="3240"/>
        </w:tabs>
        <w:ind w:left="3240" w:hanging="360"/>
      </w:pPr>
      <w:rPr>
        <w:rFonts w:ascii="Symbol" w:hAnsi="Symbol" w:hint="default"/>
      </w:rPr>
    </w:lvl>
    <w:lvl w:ilvl="4" w:tplc="7B304830" w:tentative="1">
      <w:start w:val="1"/>
      <w:numFmt w:val="bullet"/>
      <w:lvlText w:val=""/>
      <w:lvlJc w:val="left"/>
      <w:pPr>
        <w:tabs>
          <w:tab w:val="num" w:pos="3960"/>
        </w:tabs>
        <w:ind w:left="3960" w:hanging="360"/>
      </w:pPr>
      <w:rPr>
        <w:rFonts w:ascii="Symbol" w:hAnsi="Symbol" w:hint="default"/>
      </w:rPr>
    </w:lvl>
    <w:lvl w:ilvl="5" w:tplc="A8FC5548" w:tentative="1">
      <w:start w:val="1"/>
      <w:numFmt w:val="bullet"/>
      <w:lvlText w:val=""/>
      <w:lvlJc w:val="left"/>
      <w:pPr>
        <w:tabs>
          <w:tab w:val="num" w:pos="4680"/>
        </w:tabs>
        <w:ind w:left="4680" w:hanging="360"/>
      </w:pPr>
      <w:rPr>
        <w:rFonts w:ascii="Symbol" w:hAnsi="Symbol" w:hint="default"/>
      </w:rPr>
    </w:lvl>
    <w:lvl w:ilvl="6" w:tplc="0AAA70A8" w:tentative="1">
      <w:start w:val="1"/>
      <w:numFmt w:val="bullet"/>
      <w:lvlText w:val=""/>
      <w:lvlJc w:val="left"/>
      <w:pPr>
        <w:tabs>
          <w:tab w:val="num" w:pos="5400"/>
        </w:tabs>
        <w:ind w:left="5400" w:hanging="360"/>
      </w:pPr>
      <w:rPr>
        <w:rFonts w:ascii="Symbol" w:hAnsi="Symbol" w:hint="default"/>
      </w:rPr>
    </w:lvl>
    <w:lvl w:ilvl="7" w:tplc="748C922C" w:tentative="1">
      <w:start w:val="1"/>
      <w:numFmt w:val="bullet"/>
      <w:lvlText w:val=""/>
      <w:lvlJc w:val="left"/>
      <w:pPr>
        <w:tabs>
          <w:tab w:val="num" w:pos="6120"/>
        </w:tabs>
        <w:ind w:left="6120" w:hanging="360"/>
      </w:pPr>
      <w:rPr>
        <w:rFonts w:ascii="Symbol" w:hAnsi="Symbol" w:hint="default"/>
      </w:rPr>
    </w:lvl>
    <w:lvl w:ilvl="8" w:tplc="0BE474F6" w:tentative="1">
      <w:start w:val="1"/>
      <w:numFmt w:val="bullet"/>
      <w:lvlText w:val=""/>
      <w:lvlJc w:val="left"/>
      <w:pPr>
        <w:tabs>
          <w:tab w:val="num" w:pos="6840"/>
        </w:tabs>
        <w:ind w:left="6840" w:hanging="360"/>
      </w:pPr>
      <w:rPr>
        <w:rFonts w:ascii="Symbol" w:hAnsi="Symbol" w:hint="default"/>
      </w:rPr>
    </w:lvl>
  </w:abstractNum>
  <w:abstractNum w:abstractNumId="3" w15:restartNumberingAfterBreak="0">
    <w:nsid w:val="58FA40EC"/>
    <w:multiLevelType w:val="hybridMultilevel"/>
    <w:tmpl w:val="B4584952"/>
    <w:lvl w:ilvl="0" w:tplc="1B644240">
      <w:start w:val="1"/>
      <w:numFmt w:val="bullet"/>
      <w:lvlText w:val=""/>
      <w:lvlPicBulletId w:val="1"/>
      <w:lvlJc w:val="left"/>
      <w:pPr>
        <w:tabs>
          <w:tab w:val="num" w:pos="720"/>
        </w:tabs>
        <w:ind w:left="720" w:hanging="360"/>
      </w:pPr>
      <w:rPr>
        <w:rFonts w:ascii="Symbol" w:hAnsi="Symbol" w:hint="default"/>
      </w:rPr>
    </w:lvl>
    <w:lvl w:ilvl="1" w:tplc="FA38D6B8" w:tentative="1">
      <w:start w:val="1"/>
      <w:numFmt w:val="bullet"/>
      <w:lvlText w:val=""/>
      <w:lvlJc w:val="left"/>
      <w:pPr>
        <w:tabs>
          <w:tab w:val="num" w:pos="1440"/>
        </w:tabs>
        <w:ind w:left="1440" w:hanging="360"/>
      </w:pPr>
      <w:rPr>
        <w:rFonts w:ascii="Symbol" w:hAnsi="Symbol" w:hint="default"/>
      </w:rPr>
    </w:lvl>
    <w:lvl w:ilvl="2" w:tplc="F1B2F5D0" w:tentative="1">
      <w:start w:val="1"/>
      <w:numFmt w:val="bullet"/>
      <w:lvlText w:val=""/>
      <w:lvlJc w:val="left"/>
      <w:pPr>
        <w:tabs>
          <w:tab w:val="num" w:pos="2160"/>
        </w:tabs>
        <w:ind w:left="2160" w:hanging="360"/>
      </w:pPr>
      <w:rPr>
        <w:rFonts w:ascii="Symbol" w:hAnsi="Symbol" w:hint="default"/>
      </w:rPr>
    </w:lvl>
    <w:lvl w:ilvl="3" w:tplc="CA0CAA42" w:tentative="1">
      <w:start w:val="1"/>
      <w:numFmt w:val="bullet"/>
      <w:lvlText w:val=""/>
      <w:lvlJc w:val="left"/>
      <w:pPr>
        <w:tabs>
          <w:tab w:val="num" w:pos="2880"/>
        </w:tabs>
        <w:ind w:left="2880" w:hanging="360"/>
      </w:pPr>
      <w:rPr>
        <w:rFonts w:ascii="Symbol" w:hAnsi="Symbol" w:hint="default"/>
      </w:rPr>
    </w:lvl>
    <w:lvl w:ilvl="4" w:tplc="118C8D5C" w:tentative="1">
      <w:start w:val="1"/>
      <w:numFmt w:val="bullet"/>
      <w:lvlText w:val=""/>
      <w:lvlJc w:val="left"/>
      <w:pPr>
        <w:tabs>
          <w:tab w:val="num" w:pos="3600"/>
        </w:tabs>
        <w:ind w:left="3600" w:hanging="360"/>
      </w:pPr>
      <w:rPr>
        <w:rFonts w:ascii="Symbol" w:hAnsi="Symbol" w:hint="default"/>
      </w:rPr>
    </w:lvl>
    <w:lvl w:ilvl="5" w:tplc="6EF644E4" w:tentative="1">
      <w:start w:val="1"/>
      <w:numFmt w:val="bullet"/>
      <w:lvlText w:val=""/>
      <w:lvlJc w:val="left"/>
      <w:pPr>
        <w:tabs>
          <w:tab w:val="num" w:pos="4320"/>
        </w:tabs>
        <w:ind w:left="4320" w:hanging="360"/>
      </w:pPr>
      <w:rPr>
        <w:rFonts w:ascii="Symbol" w:hAnsi="Symbol" w:hint="default"/>
      </w:rPr>
    </w:lvl>
    <w:lvl w:ilvl="6" w:tplc="6E5A1690" w:tentative="1">
      <w:start w:val="1"/>
      <w:numFmt w:val="bullet"/>
      <w:lvlText w:val=""/>
      <w:lvlJc w:val="left"/>
      <w:pPr>
        <w:tabs>
          <w:tab w:val="num" w:pos="5040"/>
        </w:tabs>
        <w:ind w:left="5040" w:hanging="360"/>
      </w:pPr>
      <w:rPr>
        <w:rFonts w:ascii="Symbol" w:hAnsi="Symbol" w:hint="default"/>
      </w:rPr>
    </w:lvl>
    <w:lvl w:ilvl="7" w:tplc="03F653D2" w:tentative="1">
      <w:start w:val="1"/>
      <w:numFmt w:val="bullet"/>
      <w:lvlText w:val=""/>
      <w:lvlJc w:val="left"/>
      <w:pPr>
        <w:tabs>
          <w:tab w:val="num" w:pos="5760"/>
        </w:tabs>
        <w:ind w:left="5760" w:hanging="360"/>
      </w:pPr>
      <w:rPr>
        <w:rFonts w:ascii="Symbol" w:hAnsi="Symbol" w:hint="default"/>
      </w:rPr>
    </w:lvl>
    <w:lvl w:ilvl="8" w:tplc="36EA2FF8"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5E843EBD"/>
    <w:multiLevelType w:val="hybridMultilevel"/>
    <w:tmpl w:val="2EFE3C86"/>
    <w:lvl w:ilvl="0" w:tplc="69600956">
      <w:start w:val="1"/>
      <w:numFmt w:val="bullet"/>
      <w:lvlText w:val=""/>
      <w:lvlPicBulletId w:val="1"/>
      <w:lvlJc w:val="left"/>
      <w:pPr>
        <w:tabs>
          <w:tab w:val="num" w:pos="720"/>
        </w:tabs>
        <w:ind w:left="720" w:hanging="360"/>
      </w:pPr>
      <w:rPr>
        <w:rFonts w:ascii="Symbol" w:hAnsi="Symbol" w:hint="default"/>
      </w:rPr>
    </w:lvl>
    <w:lvl w:ilvl="1" w:tplc="6D50EEB4" w:tentative="1">
      <w:start w:val="1"/>
      <w:numFmt w:val="bullet"/>
      <w:lvlText w:val=""/>
      <w:lvlJc w:val="left"/>
      <w:pPr>
        <w:tabs>
          <w:tab w:val="num" w:pos="1440"/>
        </w:tabs>
        <w:ind w:left="1440" w:hanging="360"/>
      </w:pPr>
      <w:rPr>
        <w:rFonts w:ascii="Symbol" w:hAnsi="Symbol" w:hint="default"/>
      </w:rPr>
    </w:lvl>
    <w:lvl w:ilvl="2" w:tplc="F8403222" w:tentative="1">
      <w:start w:val="1"/>
      <w:numFmt w:val="bullet"/>
      <w:lvlText w:val=""/>
      <w:lvlJc w:val="left"/>
      <w:pPr>
        <w:tabs>
          <w:tab w:val="num" w:pos="2160"/>
        </w:tabs>
        <w:ind w:left="2160" w:hanging="360"/>
      </w:pPr>
      <w:rPr>
        <w:rFonts w:ascii="Symbol" w:hAnsi="Symbol" w:hint="default"/>
      </w:rPr>
    </w:lvl>
    <w:lvl w:ilvl="3" w:tplc="987A1AFA" w:tentative="1">
      <w:start w:val="1"/>
      <w:numFmt w:val="bullet"/>
      <w:lvlText w:val=""/>
      <w:lvlJc w:val="left"/>
      <w:pPr>
        <w:tabs>
          <w:tab w:val="num" w:pos="2880"/>
        </w:tabs>
        <w:ind w:left="2880" w:hanging="360"/>
      </w:pPr>
      <w:rPr>
        <w:rFonts w:ascii="Symbol" w:hAnsi="Symbol" w:hint="default"/>
      </w:rPr>
    </w:lvl>
    <w:lvl w:ilvl="4" w:tplc="44F8684A" w:tentative="1">
      <w:start w:val="1"/>
      <w:numFmt w:val="bullet"/>
      <w:lvlText w:val=""/>
      <w:lvlJc w:val="left"/>
      <w:pPr>
        <w:tabs>
          <w:tab w:val="num" w:pos="3600"/>
        </w:tabs>
        <w:ind w:left="3600" w:hanging="360"/>
      </w:pPr>
      <w:rPr>
        <w:rFonts w:ascii="Symbol" w:hAnsi="Symbol" w:hint="default"/>
      </w:rPr>
    </w:lvl>
    <w:lvl w:ilvl="5" w:tplc="580656BA" w:tentative="1">
      <w:start w:val="1"/>
      <w:numFmt w:val="bullet"/>
      <w:lvlText w:val=""/>
      <w:lvlJc w:val="left"/>
      <w:pPr>
        <w:tabs>
          <w:tab w:val="num" w:pos="4320"/>
        </w:tabs>
        <w:ind w:left="4320" w:hanging="360"/>
      </w:pPr>
      <w:rPr>
        <w:rFonts w:ascii="Symbol" w:hAnsi="Symbol" w:hint="default"/>
      </w:rPr>
    </w:lvl>
    <w:lvl w:ilvl="6" w:tplc="950EA41C" w:tentative="1">
      <w:start w:val="1"/>
      <w:numFmt w:val="bullet"/>
      <w:lvlText w:val=""/>
      <w:lvlJc w:val="left"/>
      <w:pPr>
        <w:tabs>
          <w:tab w:val="num" w:pos="5040"/>
        </w:tabs>
        <w:ind w:left="5040" w:hanging="360"/>
      </w:pPr>
      <w:rPr>
        <w:rFonts w:ascii="Symbol" w:hAnsi="Symbol" w:hint="default"/>
      </w:rPr>
    </w:lvl>
    <w:lvl w:ilvl="7" w:tplc="3CB69A90" w:tentative="1">
      <w:start w:val="1"/>
      <w:numFmt w:val="bullet"/>
      <w:lvlText w:val=""/>
      <w:lvlJc w:val="left"/>
      <w:pPr>
        <w:tabs>
          <w:tab w:val="num" w:pos="5760"/>
        </w:tabs>
        <w:ind w:left="5760" w:hanging="360"/>
      </w:pPr>
      <w:rPr>
        <w:rFonts w:ascii="Symbol" w:hAnsi="Symbol" w:hint="default"/>
      </w:rPr>
    </w:lvl>
    <w:lvl w:ilvl="8" w:tplc="F6060FF8" w:tentative="1">
      <w:start w:val="1"/>
      <w:numFmt w:val="bullet"/>
      <w:lvlText w:val=""/>
      <w:lvlJc w:val="left"/>
      <w:pPr>
        <w:tabs>
          <w:tab w:val="num" w:pos="6480"/>
        </w:tabs>
        <w:ind w:left="6480" w:hanging="360"/>
      </w:pPr>
      <w:rPr>
        <w:rFonts w:ascii="Symbol" w:hAnsi="Symbol" w:hint="default"/>
      </w:rPr>
    </w:lvl>
  </w:abstractNum>
  <w:num w:numId="1">
    <w:abstractNumId w:val="2"/>
  </w:num>
  <w:num w:numId="2">
    <w:abstractNumId w:val="0"/>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0EA1"/>
    <w:rsid w:val="000424A9"/>
    <w:rsid w:val="0009559E"/>
    <w:rsid w:val="001371B4"/>
    <w:rsid w:val="00150EA1"/>
    <w:rsid w:val="001C79E7"/>
    <w:rsid w:val="001D012A"/>
    <w:rsid w:val="002E61CC"/>
    <w:rsid w:val="003942E6"/>
    <w:rsid w:val="00566369"/>
    <w:rsid w:val="005716C6"/>
    <w:rsid w:val="008526FF"/>
    <w:rsid w:val="008A1FC2"/>
    <w:rsid w:val="00910A68"/>
    <w:rsid w:val="00A6230F"/>
    <w:rsid w:val="00AE2BAB"/>
    <w:rsid w:val="00B0143E"/>
    <w:rsid w:val="00CA0214"/>
    <w:rsid w:val="00CC5F1B"/>
    <w:rsid w:val="00D41E47"/>
    <w:rsid w:val="00DE3C48"/>
    <w:rsid w:val="00E356CB"/>
    <w:rsid w:val="00F675B6"/>
  </w:rsids>
  <m:mathPr>
    <m:mathFont m:val="Cambria Math"/>
    <m:brkBin m:val="before"/>
    <m:brkBinSub m:val="--"/>
    <m:smallFrac m:val="0"/>
    <m:dispDef/>
    <m:lMargin m:val="0"/>
    <m:rMargin m:val="0"/>
    <m:defJc m:val="centerGroup"/>
    <m:wrapIndent m:val="1440"/>
    <m:intLim m:val="subSup"/>
    <m:naryLim m:val="undOvr"/>
  </m:mathPr>
  <w:themeFontLang w:val="vi-VN"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1F6BF3"/>
  <w15:chartTrackingRefBased/>
  <w15:docId w15:val="{656CD89D-26E6-4115-B41B-C62D69528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8"/>
        <w:lang w:val="vi-VN"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24A9"/>
    <w:pPr>
      <w:ind w:left="720"/>
      <w:contextualSpacing/>
    </w:pPr>
  </w:style>
  <w:style w:type="table" w:styleId="TableGrid">
    <w:name w:val="Table Grid"/>
    <w:basedOn w:val="TableNormal"/>
    <w:uiPriority w:val="39"/>
    <w:rsid w:val="00F675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980400">
      <w:bodyDiv w:val="1"/>
      <w:marLeft w:val="0"/>
      <w:marRight w:val="0"/>
      <w:marTop w:val="0"/>
      <w:marBottom w:val="0"/>
      <w:divBdr>
        <w:top w:val="none" w:sz="0" w:space="0" w:color="auto"/>
        <w:left w:val="none" w:sz="0" w:space="0" w:color="auto"/>
        <w:bottom w:val="none" w:sz="0" w:space="0" w:color="auto"/>
        <w:right w:val="none" w:sz="0" w:space="0" w:color="auto"/>
      </w:divBdr>
    </w:div>
    <w:div w:id="522865751">
      <w:bodyDiv w:val="1"/>
      <w:marLeft w:val="0"/>
      <w:marRight w:val="0"/>
      <w:marTop w:val="0"/>
      <w:marBottom w:val="0"/>
      <w:divBdr>
        <w:top w:val="none" w:sz="0" w:space="0" w:color="auto"/>
        <w:left w:val="none" w:sz="0" w:space="0" w:color="auto"/>
        <w:bottom w:val="none" w:sz="0" w:space="0" w:color="auto"/>
        <w:right w:val="none" w:sz="0" w:space="0" w:color="auto"/>
      </w:divBdr>
    </w:div>
    <w:div w:id="1891306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6.jpeg"/><Relationship Id="rId13" Type="http://schemas.openxmlformats.org/officeDocument/2006/relationships/image" Target="media/image11.jpeg"/><Relationship Id="rId18" Type="http://schemas.openxmlformats.org/officeDocument/2006/relationships/image" Target="media/image16.png"/><Relationship Id="rId26" Type="http://schemas.openxmlformats.org/officeDocument/2006/relationships/image" Target="media/image24.jpeg"/><Relationship Id="rId3" Type="http://schemas.openxmlformats.org/officeDocument/2006/relationships/settings" Target="settings.xml"/><Relationship Id="rId21" Type="http://schemas.openxmlformats.org/officeDocument/2006/relationships/image" Target="media/image19.jpeg"/><Relationship Id="rId7" Type="http://schemas.openxmlformats.org/officeDocument/2006/relationships/image" Target="media/image5.jpeg"/><Relationship Id="rId12" Type="http://schemas.openxmlformats.org/officeDocument/2006/relationships/image" Target="media/image10.jpeg"/><Relationship Id="rId17" Type="http://schemas.openxmlformats.org/officeDocument/2006/relationships/image" Target="media/image15.jpeg"/><Relationship Id="rId25" Type="http://schemas.openxmlformats.org/officeDocument/2006/relationships/image" Target="media/image23.jpeg"/><Relationship Id="rId2" Type="http://schemas.openxmlformats.org/officeDocument/2006/relationships/styles" Target="styles.xml"/><Relationship Id="rId16" Type="http://schemas.openxmlformats.org/officeDocument/2006/relationships/image" Target="media/image14.png"/><Relationship Id="rId20" Type="http://schemas.openxmlformats.org/officeDocument/2006/relationships/image" Target="media/image18.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4.jpeg"/><Relationship Id="rId11" Type="http://schemas.openxmlformats.org/officeDocument/2006/relationships/image" Target="media/image9.png"/><Relationship Id="rId24" Type="http://schemas.openxmlformats.org/officeDocument/2006/relationships/image" Target="media/image22.jpeg"/><Relationship Id="rId5" Type="http://schemas.openxmlformats.org/officeDocument/2006/relationships/image" Target="media/image3.jpeg"/><Relationship Id="rId15" Type="http://schemas.openxmlformats.org/officeDocument/2006/relationships/image" Target="media/image13.png"/><Relationship Id="rId23" Type="http://schemas.openxmlformats.org/officeDocument/2006/relationships/image" Target="media/image21.jpeg"/><Relationship Id="rId28" Type="http://schemas.openxmlformats.org/officeDocument/2006/relationships/fontTable" Target="fontTable.xml"/><Relationship Id="rId10" Type="http://schemas.openxmlformats.org/officeDocument/2006/relationships/image" Target="media/image8.jpeg"/><Relationship Id="rId19"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image" Target="media/image7.jpeg"/><Relationship Id="rId14" Type="http://schemas.openxmlformats.org/officeDocument/2006/relationships/image" Target="media/image12.png"/><Relationship Id="rId22" Type="http://schemas.openxmlformats.org/officeDocument/2006/relationships/image" Target="media/image20.jpeg"/><Relationship Id="rId27" Type="http://schemas.openxmlformats.org/officeDocument/2006/relationships/image" Target="media/image25.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140</TotalTime>
  <Pages>10</Pages>
  <Words>913</Words>
  <Characters>5206</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VANG THI THOI</dc:creator>
  <cp:keywords/>
  <dc:description/>
  <cp:lastModifiedBy>VANG THI THOI</cp:lastModifiedBy>
  <cp:revision>51</cp:revision>
  <dcterms:created xsi:type="dcterms:W3CDTF">2024-05-28T22:43:00Z</dcterms:created>
  <dcterms:modified xsi:type="dcterms:W3CDTF">2024-05-29T06:38:00Z</dcterms:modified>
</cp:coreProperties>
</file>